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11" w:rsidRDefault="00872911" w:rsidP="00872911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8655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11" w:rsidRDefault="00872911" w:rsidP="00872911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72911" w:rsidRDefault="00872911" w:rsidP="00872911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БОГАТЫРЕВСКОГО СЕЛЬСОВЕТА</w:t>
      </w:r>
    </w:p>
    <w:p w:rsidR="00872911" w:rsidRDefault="00872911" w:rsidP="00872911">
      <w:pPr>
        <w:tabs>
          <w:tab w:val="right" w:pos="7920"/>
        </w:tabs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ГОРШЕЧЕНСКОГО РАЙОНА КУРСКОЙ ОБЛАСТИ</w:t>
      </w:r>
    </w:p>
    <w:p w:rsidR="00872911" w:rsidRDefault="00872911" w:rsidP="00872911">
      <w:pPr>
        <w:tabs>
          <w:tab w:val="right" w:pos="7920"/>
        </w:tabs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</w:t>
      </w:r>
    </w:p>
    <w:p w:rsidR="00872911" w:rsidRDefault="00872911" w:rsidP="00872911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872911" w:rsidRDefault="00872911" w:rsidP="00872911">
      <w:pPr>
        <w:tabs>
          <w:tab w:val="right" w:pos="7920"/>
        </w:tabs>
        <w:spacing w:line="276" w:lineRule="auto"/>
        <w:jc w:val="center"/>
        <w:rPr>
          <w:sz w:val="28"/>
          <w:szCs w:val="28"/>
          <w:lang w:eastAsia="ru-RU"/>
        </w:rPr>
      </w:pPr>
    </w:p>
    <w:p w:rsidR="00872911" w:rsidRDefault="00872911" w:rsidP="00872911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«</w:t>
      </w:r>
      <w:r>
        <w:rPr>
          <w:b/>
          <w:sz w:val="28"/>
          <w:szCs w:val="28"/>
          <w:lang w:eastAsia="ru-RU"/>
        </w:rPr>
        <w:softHyphen/>
      </w:r>
      <w:r>
        <w:rPr>
          <w:b/>
          <w:sz w:val="28"/>
          <w:szCs w:val="28"/>
          <w:lang w:eastAsia="ru-RU"/>
        </w:rPr>
        <w:softHyphen/>
      </w:r>
      <w:r>
        <w:rPr>
          <w:b/>
          <w:sz w:val="28"/>
          <w:szCs w:val="28"/>
          <w:lang w:eastAsia="ru-RU"/>
        </w:rPr>
        <w:softHyphen/>
        <w:t>14» июня  2017 г.    № 16</w:t>
      </w:r>
    </w:p>
    <w:p w:rsidR="00F540AF" w:rsidRPr="0025042A" w:rsidRDefault="00F540AF" w:rsidP="00CB5698">
      <w:pPr>
        <w:pStyle w:val="p4"/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CB205F" w:rsidRPr="00CB205F" w:rsidRDefault="00FD7903" w:rsidP="00CB205F">
      <w:pPr>
        <w:rPr>
          <w:b/>
          <w:bCs/>
          <w:color w:val="000000"/>
        </w:rPr>
      </w:pPr>
      <w:r w:rsidRPr="00CB205F">
        <w:rPr>
          <w:b/>
          <w:bCs/>
          <w:color w:val="000000"/>
        </w:rPr>
        <w:t>«</w:t>
      </w:r>
      <w:r w:rsidR="00F540AF" w:rsidRPr="00CB205F">
        <w:rPr>
          <w:b/>
          <w:bCs/>
          <w:color w:val="000000"/>
        </w:rPr>
        <w:t xml:space="preserve">Об утверждении </w:t>
      </w:r>
      <w:r w:rsidR="00CB205F" w:rsidRPr="00CB205F">
        <w:rPr>
          <w:b/>
          <w:bCs/>
          <w:color w:val="000000"/>
          <w:lang w:eastAsia="ru-RU"/>
        </w:rPr>
        <w:t xml:space="preserve">Положения об особенностях подачи и рассмотрения жалоб на решения и действия (бездействие) Администрации </w:t>
      </w:r>
      <w:r w:rsidR="00872911">
        <w:rPr>
          <w:b/>
          <w:bCs/>
          <w:color w:val="000000"/>
        </w:rPr>
        <w:t>Богатыревского</w:t>
      </w:r>
      <w:r w:rsidR="00CB205F" w:rsidRPr="00CB205F">
        <w:rPr>
          <w:b/>
          <w:bCs/>
          <w:color w:val="000000"/>
        </w:rPr>
        <w:t xml:space="preserve"> сельсовета</w:t>
      </w:r>
    </w:p>
    <w:p w:rsidR="00F540AF" w:rsidRDefault="00CB205F" w:rsidP="00F540AF">
      <w:pPr>
        <w:rPr>
          <w:b/>
        </w:rPr>
      </w:pPr>
      <w:r w:rsidRPr="00CB205F">
        <w:rPr>
          <w:b/>
          <w:bCs/>
          <w:color w:val="000000"/>
        </w:rPr>
        <w:t xml:space="preserve"> Горшеченского района </w:t>
      </w:r>
      <w:r w:rsidRPr="00CB205F">
        <w:rPr>
          <w:b/>
          <w:bCs/>
          <w:color w:val="000000"/>
          <w:lang w:eastAsia="ru-RU"/>
        </w:rPr>
        <w:t xml:space="preserve">и ее должностных лиц, муниципальных служащих, замещающих должности муниципальной службы в Администрации </w:t>
      </w:r>
      <w:r w:rsidR="00872911">
        <w:rPr>
          <w:b/>
          <w:bCs/>
          <w:color w:val="000000"/>
        </w:rPr>
        <w:t xml:space="preserve"> Богатыревского </w:t>
      </w:r>
      <w:r w:rsidRPr="00CB205F">
        <w:rPr>
          <w:b/>
          <w:bCs/>
          <w:color w:val="000000"/>
        </w:rPr>
        <w:t>сельсовета  Горше</w:t>
      </w:r>
      <w:r>
        <w:rPr>
          <w:b/>
          <w:bCs/>
          <w:color w:val="000000"/>
        </w:rPr>
        <w:t>ченского района</w:t>
      </w:r>
      <w:r w:rsidR="00FD7903">
        <w:rPr>
          <w:b/>
        </w:rPr>
        <w:t>»</w:t>
      </w:r>
    </w:p>
    <w:p w:rsidR="007A00AD" w:rsidRDefault="007A00AD" w:rsidP="00F540AF">
      <w:pPr>
        <w:rPr>
          <w:b/>
        </w:rPr>
      </w:pPr>
    </w:p>
    <w:p w:rsidR="007A00AD" w:rsidRDefault="007A00AD" w:rsidP="00F540AF">
      <w:pPr>
        <w:rPr>
          <w:b/>
        </w:rPr>
      </w:pPr>
    </w:p>
    <w:p w:rsidR="007A00AD" w:rsidRDefault="007A00AD" w:rsidP="00F540AF">
      <w:pPr>
        <w:rPr>
          <w:b/>
        </w:rPr>
      </w:pPr>
    </w:p>
    <w:p w:rsidR="007A00AD" w:rsidRPr="00FD7903" w:rsidRDefault="007A00AD" w:rsidP="007A00AD">
      <w:pPr>
        <w:pStyle w:val="p4"/>
        <w:shd w:val="clear" w:color="auto" w:fill="FFFFFF"/>
        <w:ind w:left="720"/>
        <w:rPr>
          <w:bCs/>
          <w:color w:val="000000"/>
          <w:sz w:val="28"/>
          <w:szCs w:val="28"/>
        </w:rPr>
      </w:pPr>
      <w:r>
        <w:rPr>
          <w:color w:val="000000"/>
          <w:lang w:eastAsia="ru-RU"/>
        </w:rPr>
        <w:t xml:space="preserve"> </w:t>
      </w:r>
      <w:proofErr w:type="gramStart"/>
      <w:r w:rsidRPr="00A053EC">
        <w:rPr>
          <w:color w:val="000000"/>
          <w:lang w:eastAsia="ru-RU"/>
        </w:rPr>
        <w:t>Руководствуясь Федеральным законом от 06 октября 2003г. № 131-ФЗ "Об общих принципах организации местного самоуправления в Российской Федерации", Федеральным законом от 27 июля 2010 г. № 210-ФЗ "Об организации предоставления государственных и муниципальных услуг", Постановлением Правительства Российской Федерации от 16 августа 2012г. № 840 "О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A053EC">
        <w:rPr>
          <w:color w:val="000000"/>
          <w:lang w:eastAsia="ru-RU"/>
        </w:rPr>
        <w:t xml:space="preserve">, федеральных государственных служащих, должностных лиц государственных внебюджетных фондов Российской Федерации», </w:t>
      </w:r>
      <w:r w:rsidR="00872911">
        <w:rPr>
          <w:bCs/>
          <w:color w:val="000000"/>
        </w:rPr>
        <w:t xml:space="preserve">Уставом  МО « </w:t>
      </w:r>
      <w:proofErr w:type="spellStart"/>
      <w:r w:rsidR="00872911">
        <w:rPr>
          <w:bCs/>
          <w:color w:val="000000"/>
        </w:rPr>
        <w:t>Богатыревский</w:t>
      </w:r>
      <w:proofErr w:type="spellEnd"/>
      <w:r w:rsidRPr="007A00AD">
        <w:rPr>
          <w:bCs/>
          <w:color w:val="000000"/>
        </w:rPr>
        <w:t xml:space="preserve">  сельсовет»  Горшеченского района  Курской области, </w:t>
      </w:r>
      <w:r w:rsidR="00872911">
        <w:rPr>
          <w:bCs/>
          <w:color w:val="000000"/>
        </w:rPr>
        <w:t xml:space="preserve">  Администрация     Богатыревского</w:t>
      </w:r>
      <w:r w:rsidRPr="007A00AD">
        <w:rPr>
          <w:bCs/>
          <w:color w:val="000000"/>
        </w:rPr>
        <w:t xml:space="preserve"> сельсовета Горшеченского района  Курской области</w:t>
      </w:r>
    </w:p>
    <w:p w:rsidR="00F83F39" w:rsidRDefault="007A00AD" w:rsidP="007A00AD">
      <w:pPr>
        <w:pStyle w:val="p4"/>
        <w:shd w:val="clear" w:color="auto" w:fill="FFFFFF"/>
        <w:ind w:left="720"/>
        <w:rPr>
          <w:b/>
          <w:bCs/>
          <w:color w:val="000000"/>
          <w:sz w:val="28"/>
          <w:szCs w:val="28"/>
        </w:rPr>
      </w:pPr>
      <w:r w:rsidRPr="000C3A66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F83F39" w:rsidRDefault="00F83F39" w:rsidP="007A00AD">
      <w:pPr>
        <w:pStyle w:val="p4"/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:rsidR="007A00AD" w:rsidRPr="000C3A66" w:rsidRDefault="00F83F39" w:rsidP="007A00AD">
      <w:pPr>
        <w:pStyle w:val="p4"/>
        <w:shd w:val="clear" w:color="auto" w:fill="FFFFFF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7A00AD" w:rsidRPr="000C3A66">
        <w:rPr>
          <w:b/>
          <w:bCs/>
          <w:color w:val="000000"/>
          <w:sz w:val="28"/>
          <w:szCs w:val="28"/>
        </w:rPr>
        <w:t>ПОСТАНОВЛЯЕТ</w:t>
      </w:r>
      <w:proofErr w:type="gramStart"/>
      <w:r w:rsidR="007A00AD" w:rsidRPr="000C3A66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7A00AD" w:rsidRPr="007A00AD" w:rsidRDefault="007A00AD" w:rsidP="00F83F39">
      <w:pPr>
        <w:rPr>
          <w:lang w:eastAsia="ru-RU"/>
        </w:rPr>
      </w:pPr>
    </w:p>
    <w:p w:rsidR="007A00AD" w:rsidRPr="007A00AD" w:rsidRDefault="007A00AD" w:rsidP="00F83F39">
      <w:pPr>
        <w:rPr>
          <w:lang w:eastAsia="ru-RU"/>
        </w:rPr>
      </w:pPr>
    </w:p>
    <w:p w:rsidR="007A00AD" w:rsidRPr="007A00AD" w:rsidRDefault="007A00AD" w:rsidP="00F83F39">
      <w:pPr>
        <w:rPr>
          <w:lang w:eastAsia="ru-RU"/>
        </w:rPr>
      </w:pPr>
    </w:p>
    <w:p w:rsidR="007A00AD" w:rsidRPr="00A053EC" w:rsidRDefault="007A00AD" w:rsidP="00F83F39">
      <w:pPr>
        <w:rPr>
          <w:lang w:eastAsia="ru-RU"/>
        </w:rPr>
      </w:pPr>
      <w:r w:rsidRPr="00A053EC">
        <w:rPr>
          <w:lang w:eastAsia="ru-RU"/>
        </w:rPr>
        <w:t xml:space="preserve">1. Утвердить прилагаемое  Положение об особенностях подачи и рассмотрения жалоб на решения и действия (бездействие) Администрации </w:t>
      </w:r>
      <w:r w:rsidR="00872911">
        <w:rPr>
          <w:bCs/>
        </w:rPr>
        <w:t xml:space="preserve"> Богатыревского</w:t>
      </w:r>
      <w:r w:rsidR="00595D44" w:rsidRPr="007A00AD">
        <w:rPr>
          <w:bCs/>
        </w:rPr>
        <w:t xml:space="preserve"> сельсовета Горшеченского района </w:t>
      </w:r>
      <w:r w:rsidRPr="00A053EC">
        <w:rPr>
          <w:lang w:eastAsia="ru-RU"/>
        </w:rPr>
        <w:t xml:space="preserve">и ее должностных лиц, муниципальных служащих, замещающих должности муниципальной службы в Администрации </w:t>
      </w:r>
      <w:r w:rsidR="00872911">
        <w:rPr>
          <w:bCs/>
        </w:rPr>
        <w:t xml:space="preserve"> Богатыревского </w:t>
      </w:r>
      <w:r w:rsidR="00595D44" w:rsidRPr="007A00AD">
        <w:rPr>
          <w:bCs/>
        </w:rPr>
        <w:t xml:space="preserve"> сельсовета Горшеченского района</w:t>
      </w:r>
      <w:r w:rsidRPr="00A053EC">
        <w:rPr>
          <w:lang w:eastAsia="ru-RU"/>
        </w:rPr>
        <w:t>.</w:t>
      </w:r>
    </w:p>
    <w:p w:rsidR="00595D44" w:rsidRDefault="007A00AD" w:rsidP="00F83F39">
      <w:pPr>
        <w:rPr>
          <w:lang w:eastAsia="ru-RU"/>
        </w:rPr>
      </w:pPr>
      <w:r w:rsidRPr="00A053EC">
        <w:rPr>
          <w:lang w:eastAsia="ru-RU"/>
        </w:rPr>
        <w:t xml:space="preserve">2. </w:t>
      </w:r>
      <w:proofErr w:type="gramStart"/>
      <w:r w:rsidRPr="00A053EC">
        <w:rPr>
          <w:lang w:eastAsia="ru-RU"/>
        </w:rPr>
        <w:t>Контроль за</w:t>
      </w:r>
      <w:proofErr w:type="gramEnd"/>
      <w:r w:rsidRPr="00A053EC">
        <w:rPr>
          <w:lang w:eastAsia="ru-RU"/>
        </w:rPr>
        <w:t xml:space="preserve"> исполнением настоящего постановления </w:t>
      </w:r>
      <w:r w:rsidR="00595D44">
        <w:rPr>
          <w:lang w:eastAsia="ru-RU"/>
        </w:rPr>
        <w:t xml:space="preserve"> оставляю за собой.</w:t>
      </w:r>
    </w:p>
    <w:p w:rsidR="007A00AD" w:rsidRPr="00A053EC" w:rsidRDefault="007A00AD" w:rsidP="00F83F39">
      <w:pPr>
        <w:rPr>
          <w:lang w:eastAsia="ru-RU"/>
        </w:rPr>
      </w:pPr>
      <w:r w:rsidRPr="00A053EC">
        <w:rPr>
          <w:lang w:eastAsia="ru-RU"/>
        </w:rPr>
        <w:t>3. Настоящее постановление вс</w:t>
      </w:r>
      <w:r w:rsidR="00595D44">
        <w:rPr>
          <w:lang w:eastAsia="ru-RU"/>
        </w:rPr>
        <w:t>тупает в силу со дня его обнародова</w:t>
      </w:r>
      <w:r w:rsidRPr="00A053EC">
        <w:rPr>
          <w:lang w:eastAsia="ru-RU"/>
        </w:rPr>
        <w:t>ния.</w:t>
      </w:r>
    </w:p>
    <w:p w:rsidR="007A00AD" w:rsidRPr="00A053EC" w:rsidRDefault="007A00AD" w:rsidP="00F83F39">
      <w:pPr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 </w:t>
      </w:r>
    </w:p>
    <w:p w:rsidR="00F540AF" w:rsidRPr="00872911" w:rsidRDefault="00872911" w:rsidP="00872911">
      <w:pPr>
        <w:rPr>
          <w:rFonts w:ascii="Tahoma" w:hAnsi="Tahoma" w:cs="Tahoma"/>
          <w:sz w:val="18"/>
          <w:szCs w:val="18"/>
          <w:lang w:eastAsia="ru-RU"/>
        </w:rPr>
      </w:pPr>
      <w:r>
        <w:rPr>
          <w:b/>
          <w:bCs/>
          <w:color w:val="000000"/>
          <w:sz w:val="28"/>
          <w:szCs w:val="28"/>
        </w:rPr>
        <w:t>Глава Богатыревского</w:t>
      </w:r>
      <w:r w:rsidR="00F540AF" w:rsidRPr="00FD7903">
        <w:rPr>
          <w:b/>
          <w:bCs/>
          <w:color w:val="000000"/>
          <w:sz w:val="28"/>
          <w:szCs w:val="28"/>
        </w:rPr>
        <w:t xml:space="preserve"> сельсовета</w:t>
      </w:r>
    </w:p>
    <w:p w:rsidR="00790723" w:rsidRPr="00F83F39" w:rsidRDefault="00F540AF" w:rsidP="00F83F39">
      <w:pPr>
        <w:rPr>
          <w:b/>
          <w:bCs/>
          <w:color w:val="000000"/>
          <w:sz w:val="28"/>
          <w:szCs w:val="28"/>
        </w:rPr>
      </w:pPr>
      <w:r w:rsidRPr="00FD7903">
        <w:rPr>
          <w:b/>
          <w:bCs/>
          <w:color w:val="000000"/>
          <w:sz w:val="28"/>
          <w:szCs w:val="28"/>
        </w:rPr>
        <w:t xml:space="preserve">Горшеченского района                                              </w:t>
      </w:r>
      <w:r w:rsidR="00872911">
        <w:rPr>
          <w:b/>
          <w:bCs/>
          <w:color w:val="000000"/>
          <w:sz w:val="28"/>
          <w:szCs w:val="28"/>
        </w:rPr>
        <w:t xml:space="preserve">        </w:t>
      </w:r>
      <w:proofErr w:type="spellStart"/>
      <w:r w:rsidR="00872911">
        <w:rPr>
          <w:b/>
          <w:bCs/>
          <w:color w:val="000000"/>
          <w:sz w:val="28"/>
          <w:szCs w:val="28"/>
        </w:rPr>
        <w:t>Т.А.Звягинцева</w:t>
      </w:r>
      <w:proofErr w:type="spellEnd"/>
    </w:p>
    <w:p w:rsidR="00790723" w:rsidRDefault="00790723" w:rsidP="00F83F39">
      <w:pPr>
        <w:pStyle w:val="1"/>
        <w:rPr>
          <w:rFonts w:ascii="Tahoma" w:hAnsi="Tahoma" w:cs="Tahoma"/>
          <w:sz w:val="18"/>
          <w:szCs w:val="18"/>
          <w:lang w:eastAsia="ru-RU"/>
        </w:rPr>
      </w:pPr>
    </w:p>
    <w:p w:rsidR="00790723" w:rsidRPr="00A053EC" w:rsidRDefault="00790723" w:rsidP="00F83F39">
      <w:pPr>
        <w:pStyle w:val="1"/>
        <w:jc w:val="right"/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Приложение</w:t>
      </w:r>
    </w:p>
    <w:p w:rsidR="00790723" w:rsidRPr="00A053EC" w:rsidRDefault="00790723" w:rsidP="00F83F39">
      <w:pPr>
        <w:pStyle w:val="1"/>
        <w:jc w:val="right"/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 к постановлению Администрации</w:t>
      </w:r>
    </w:p>
    <w:p w:rsidR="00790723" w:rsidRPr="00A053EC" w:rsidRDefault="00872911" w:rsidP="00F83F39">
      <w:pPr>
        <w:pStyle w:val="1"/>
        <w:jc w:val="right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Богатыревского</w:t>
      </w:r>
      <w:r w:rsidR="00790723">
        <w:rPr>
          <w:rFonts w:ascii="Tahoma" w:hAnsi="Tahoma" w:cs="Tahoma"/>
          <w:sz w:val="18"/>
          <w:szCs w:val="18"/>
          <w:lang w:eastAsia="ru-RU"/>
        </w:rPr>
        <w:t xml:space="preserve"> </w:t>
      </w:r>
      <w:r w:rsidR="00790723" w:rsidRPr="00A053EC">
        <w:rPr>
          <w:rFonts w:ascii="Tahoma" w:hAnsi="Tahoma" w:cs="Tahoma"/>
          <w:sz w:val="18"/>
          <w:szCs w:val="18"/>
          <w:lang w:eastAsia="ru-RU"/>
        </w:rPr>
        <w:t>сельсовета</w:t>
      </w:r>
    </w:p>
    <w:p w:rsidR="00790723" w:rsidRPr="00A053EC" w:rsidRDefault="00790723" w:rsidP="00F83F39">
      <w:pPr>
        <w:pStyle w:val="1"/>
        <w:jc w:val="right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Горшече</w:t>
      </w:r>
      <w:r w:rsidRPr="00A053EC">
        <w:rPr>
          <w:rFonts w:ascii="Tahoma" w:hAnsi="Tahoma" w:cs="Tahoma"/>
          <w:sz w:val="18"/>
          <w:szCs w:val="18"/>
          <w:lang w:eastAsia="ru-RU"/>
        </w:rPr>
        <w:t>нского района</w:t>
      </w:r>
    </w:p>
    <w:p w:rsidR="00790723" w:rsidRPr="00A053EC" w:rsidRDefault="00872911" w:rsidP="00F83F39">
      <w:pPr>
        <w:pStyle w:val="1"/>
        <w:jc w:val="right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>от 14.06</w:t>
      </w:r>
      <w:r w:rsidR="00790723">
        <w:rPr>
          <w:rFonts w:ascii="Tahoma" w:hAnsi="Tahoma" w:cs="Tahoma"/>
          <w:sz w:val="18"/>
          <w:szCs w:val="18"/>
          <w:lang w:eastAsia="ru-RU"/>
        </w:rPr>
        <w:t xml:space="preserve">  2017</w:t>
      </w:r>
      <w:r w:rsidR="00295EF1">
        <w:rPr>
          <w:rFonts w:ascii="Tahoma" w:hAnsi="Tahoma" w:cs="Tahoma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sz w:val="18"/>
          <w:szCs w:val="18"/>
          <w:lang w:eastAsia="ru-RU"/>
        </w:rPr>
        <w:t>г. № 16</w:t>
      </w:r>
    </w:p>
    <w:p w:rsidR="00790723" w:rsidRDefault="00790723" w:rsidP="00F83F39">
      <w:pPr>
        <w:pStyle w:val="1"/>
        <w:jc w:val="right"/>
        <w:rPr>
          <w:rFonts w:ascii="Tahoma" w:hAnsi="Tahoma" w:cs="Tahoma"/>
          <w:sz w:val="18"/>
          <w:szCs w:val="18"/>
          <w:lang w:eastAsia="ru-RU"/>
        </w:rPr>
      </w:pPr>
    </w:p>
    <w:p w:rsidR="00790723" w:rsidRPr="00A053EC" w:rsidRDefault="00790723" w:rsidP="00F83F39">
      <w:pPr>
        <w:pStyle w:val="1"/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 </w:t>
      </w:r>
    </w:p>
    <w:p w:rsidR="00790723" w:rsidRPr="00A053EC" w:rsidRDefault="00790723" w:rsidP="00F83F39">
      <w:pPr>
        <w:pStyle w:val="1"/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 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790723">
        <w:rPr>
          <w:lang w:eastAsia="ru-RU"/>
        </w:rPr>
        <w:t>Положение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790723">
        <w:rPr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r w:rsidR="00872911">
        <w:t>Богатыревского</w:t>
      </w:r>
      <w:r w:rsidRPr="00790723">
        <w:t xml:space="preserve">  сельсовета Горшеченского района</w:t>
      </w:r>
      <w:r w:rsidRPr="00790723">
        <w:rPr>
          <w:lang w:eastAsia="ru-RU"/>
        </w:rPr>
        <w:t xml:space="preserve"> и ее должностных лиц, муниципальных служащих, замещающих должности муниципальной службы в Администрации </w:t>
      </w:r>
      <w:r w:rsidR="00872911">
        <w:t>Богатыревского</w:t>
      </w:r>
      <w:r w:rsidRPr="00790723">
        <w:t xml:space="preserve">  сельсовета Горшеченского района</w:t>
      </w:r>
      <w:r w:rsidRPr="00790723">
        <w:rPr>
          <w:lang w:eastAsia="ru-RU"/>
        </w:rPr>
        <w:t xml:space="preserve"> </w:t>
      </w:r>
    </w:p>
    <w:p w:rsidR="00790723" w:rsidRPr="00A053EC" w:rsidRDefault="00790723" w:rsidP="00F83F39">
      <w:pPr>
        <w:pStyle w:val="1"/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 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</w:t>
      </w:r>
      <w:r w:rsidR="00872911">
        <w:t xml:space="preserve"> Богатыревского</w:t>
      </w:r>
      <w:r w:rsidR="00AB1166" w:rsidRPr="00152BA6">
        <w:t xml:space="preserve">  сельсовета Горшеченского района</w:t>
      </w:r>
      <w:r w:rsidRPr="00A053EC">
        <w:rPr>
          <w:lang w:eastAsia="ru-RU"/>
        </w:rPr>
        <w:t xml:space="preserve"> и ее должностных лиц, муниципальных служащих, замещающих должности муниципальной службы в Администрации </w:t>
      </w:r>
      <w:r w:rsidR="00872911">
        <w:t>Богатыревского</w:t>
      </w:r>
      <w:r w:rsidR="00AB1166" w:rsidRPr="00152BA6">
        <w:t xml:space="preserve">  сельсовета Горшеченского района</w:t>
      </w:r>
      <w:r w:rsidR="00AB1166" w:rsidRPr="00152BA6">
        <w:rPr>
          <w:lang w:eastAsia="ru-RU"/>
        </w:rPr>
        <w:t xml:space="preserve"> </w:t>
      </w:r>
      <w:r w:rsidRPr="00A053EC">
        <w:rPr>
          <w:lang w:eastAsia="ru-RU"/>
        </w:rPr>
        <w:t>при предоставлении муниципальных (государственных) услуг (далее - жалобы).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2. Жалоба подается в приемную Администрации </w:t>
      </w:r>
      <w:r w:rsidR="00872911">
        <w:t xml:space="preserve"> Богатыревского</w:t>
      </w:r>
      <w:r w:rsidR="00152BA6" w:rsidRPr="007A00AD">
        <w:t xml:space="preserve">  сельсовета Горшеченского района</w:t>
      </w:r>
      <w:r w:rsidR="004F365C">
        <w:rPr>
          <w:lang w:eastAsia="ru-RU"/>
        </w:rPr>
        <w:t>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Жалоба подается в письменной форме, в том числе при личном приеме заявителя, или в электронном виде.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3. Жалоба должна содержать:</w:t>
      </w:r>
    </w:p>
    <w:p w:rsidR="00790723" w:rsidRPr="00A053EC" w:rsidRDefault="00790723" w:rsidP="00F83F39">
      <w:pPr>
        <w:pStyle w:val="1"/>
        <w:rPr>
          <w:lang w:eastAsia="ru-RU"/>
        </w:rPr>
      </w:pPr>
      <w:proofErr w:type="gramStart"/>
      <w:r w:rsidRPr="00A053EC">
        <w:rPr>
          <w:lang w:eastAsia="ru-RU"/>
        </w:rPr>
        <w:t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proofErr w:type="gramStart"/>
      <w:r w:rsidRPr="00A053EC">
        <w:rPr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proofErr w:type="gramStart"/>
      <w:r w:rsidRPr="00A053EC">
        <w:rPr>
          <w:lang w:eastAsia="ru-RU"/>
        </w:rPr>
        <w:t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A053EC">
        <w:rPr>
          <w:lang w:eastAsia="ru-RU"/>
        </w:rPr>
        <w:lastRenderedPageBreak/>
        <w:t xml:space="preserve">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053EC">
        <w:rPr>
          <w:lang w:eastAsia="ru-RU"/>
        </w:rPr>
        <w:t>представлена</w:t>
      </w:r>
      <w:proofErr w:type="gramEnd"/>
      <w:r w:rsidRPr="00A053EC">
        <w:rPr>
          <w:lang w:eastAsia="ru-RU"/>
        </w:rPr>
        <w:t>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5. </w:t>
      </w:r>
      <w:proofErr w:type="gramStart"/>
      <w:r w:rsidRPr="00A053EC">
        <w:rPr>
          <w:lang w:eastAsia="ru-RU"/>
        </w:rPr>
        <w:t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Время приема жалоб совпадает со временем предоставления муниципальных (государственных) услуг.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Жалоба в письменной форме может быть также направлена по почте.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6. В электронном виде жалоба может быть подана заявителем посредством: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официального сайта Администрации</w:t>
      </w:r>
      <w:r w:rsidR="00152BA6">
        <w:rPr>
          <w:lang w:eastAsia="ru-RU"/>
        </w:rPr>
        <w:t xml:space="preserve"> </w:t>
      </w:r>
      <w:r w:rsidR="00872911">
        <w:t>Богатыревского</w:t>
      </w:r>
      <w:r w:rsidR="00152BA6" w:rsidRPr="007A00AD">
        <w:t xml:space="preserve">  сельсовета Горшеченского района</w:t>
      </w:r>
      <w:r w:rsidRPr="00A053EC">
        <w:rPr>
          <w:lang w:eastAsia="ru-RU"/>
        </w:rPr>
        <w:t xml:space="preserve"> в информационно-телекоммуникационной сети «Интернет»;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790723" w:rsidRPr="00A053EC" w:rsidRDefault="00790723" w:rsidP="00F83F39">
      <w:pPr>
        <w:pStyle w:val="1"/>
        <w:rPr>
          <w:lang w:eastAsia="ru-RU"/>
        </w:rPr>
      </w:pPr>
      <w:proofErr w:type="gramStart"/>
      <w:r w:rsidRPr="00A053EC">
        <w:rPr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  с использованием информационно-телекоммуникационной сети «Интернет».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 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8. </w:t>
      </w:r>
      <w:proofErr w:type="gramStart"/>
      <w:r w:rsidRPr="00A053EC">
        <w:rPr>
          <w:lang w:eastAsia="ru-RU"/>
        </w:rPr>
        <w:t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</w:t>
      </w:r>
      <w:proofErr w:type="gramEnd"/>
      <w:r w:rsidRPr="00A053EC">
        <w:rPr>
          <w:lang w:eastAsia="ru-RU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Уполномоченные на рассмотрение жалоб должностные лица обеспечивают: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прием и рассмотрение жалоб в соответствии с требованиями настоящего Положения;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направление жалоб в уполномоченный на их рассмотрение орган в соответствии с пунктом 9 настоящего Положения.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lastRenderedPageBreak/>
        <w:t xml:space="preserve">9. </w:t>
      </w:r>
      <w:proofErr w:type="gramStart"/>
      <w:r w:rsidRPr="00A053EC">
        <w:rPr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proofErr w:type="spellStart"/>
      <w:r w:rsidR="00872911">
        <w:t>Богатыревскогор</w:t>
      </w:r>
      <w:proofErr w:type="spellEnd"/>
      <w:r w:rsidR="00152BA6" w:rsidRPr="007A00AD">
        <w:t xml:space="preserve">  сельсовета Горшеченского района</w:t>
      </w:r>
      <w:r w:rsidR="00152BA6" w:rsidRPr="00A053EC">
        <w:rPr>
          <w:lang w:eastAsia="ru-RU"/>
        </w:rPr>
        <w:t xml:space="preserve"> </w:t>
      </w:r>
      <w:r w:rsidRPr="00A053EC">
        <w:rPr>
          <w:lang w:eastAsia="ru-RU"/>
        </w:rPr>
        <w:t>(далее - соглашение о взаимодействии), но не позднее следующего рабочего дня со дня поступления жалобы.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11. Заявитель может обратиться с </w:t>
      </w:r>
      <w:proofErr w:type="gramStart"/>
      <w:r w:rsidRPr="00A053EC">
        <w:rPr>
          <w:lang w:eastAsia="ru-RU"/>
        </w:rPr>
        <w:t>жалобой</w:t>
      </w:r>
      <w:proofErr w:type="gramEnd"/>
      <w:r w:rsidRPr="00A053EC">
        <w:rPr>
          <w:lang w:eastAsia="ru-RU"/>
        </w:rPr>
        <w:t xml:space="preserve"> в том числе в следующих случаях: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нарушение срока регистрации запроса заявителя о предоставлении муниципальной (государственной) услуги;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нарушение срока предоставления муниципальной (государственной) услуги;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е) требование внесения заявителем при предоставлении муниципальной (государственной) услуги платы, не предусмотренной нормативными правовыми актами;</w:t>
      </w:r>
    </w:p>
    <w:p w:rsidR="00790723" w:rsidRPr="00A053EC" w:rsidRDefault="00790723" w:rsidP="00F83F39">
      <w:pPr>
        <w:pStyle w:val="1"/>
        <w:rPr>
          <w:lang w:eastAsia="ru-RU"/>
        </w:rPr>
      </w:pPr>
      <w:proofErr w:type="gramStart"/>
      <w:r w:rsidRPr="00A053EC">
        <w:rPr>
          <w:lang w:eastAsia="ru-RU"/>
        </w:rPr>
        <w:t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12. Органы, предоставляющие муниципальные (государственные) услуги, обеспечивают: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оснащение мест приема жалоб;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r w:rsidR="00BD4583">
        <w:t>Богатыревского</w:t>
      </w:r>
      <w:r w:rsidR="00152BA6" w:rsidRPr="007A00AD">
        <w:t xml:space="preserve">  сельсовета Горшеченского района</w:t>
      </w:r>
      <w:r w:rsidRPr="00A053EC">
        <w:rPr>
          <w:lang w:eastAsia="ru-RU"/>
        </w:rPr>
        <w:t>, на Едином портале;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 xml:space="preserve">г) формирование и представление ежеквартально главе Администрации </w:t>
      </w:r>
      <w:r w:rsidR="00BD4583">
        <w:t>Богатыревского</w:t>
      </w:r>
      <w:bookmarkStart w:id="0" w:name="_GoBack"/>
      <w:bookmarkEnd w:id="0"/>
      <w:r w:rsidR="00D713EA" w:rsidRPr="007A00AD">
        <w:t xml:space="preserve"> сельсовета Горшеченского района</w:t>
      </w:r>
      <w:r w:rsidR="00D713EA" w:rsidRPr="00A053EC">
        <w:rPr>
          <w:lang w:eastAsia="ru-RU"/>
        </w:rPr>
        <w:t xml:space="preserve"> </w:t>
      </w:r>
      <w:r w:rsidRPr="00A053EC">
        <w:rPr>
          <w:lang w:eastAsia="ru-RU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lastRenderedPageBreak/>
        <w:t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16. В ответе по результатам рассмотрения жалобы указываются:</w:t>
      </w:r>
    </w:p>
    <w:p w:rsidR="00790723" w:rsidRPr="00A053EC" w:rsidRDefault="00790723" w:rsidP="00F83F39">
      <w:pPr>
        <w:pStyle w:val="1"/>
        <w:rPr>
          <w:lang w:eastAsia="ru-RU"/>
        </w:rPr>
      </w:pPr>
      <w:proofErr w:type="gramStart"/>
      <w:r w:rsidRPr="00A053EC">
        <w:rPr>
          <w:lang w:eastAsia="ru-RU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фамилия, имя, отчество (при наличии) или наименование заявителя;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в) основания для принятия решения по жалобе;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г) принятое по жалобе решение;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е) сведения о порядке обжалования принятого по жалобе решения.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17. Ответ по результатам рассмотрения жалобы подписывается уполномоченным на рассмотрение жалобы должностным лицом.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18. В удовлетворении жалобы отказывается в следующих случаях: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19. Жалоба может быть оставлена без ответа в следующих случаях:</w:t>
      </w:r>
    </w:p>
    <w:p w:rsidR="00790723" w:rsidRPr="00A053EC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0723" w:rsidRDefault="00790723" w:rsidP="00F83F39">
      <w:pPr>
        <w:pStyle w:val="1"/>
        <w:rPr>
          <w:lang w:eastAsia="ru-RU"/>
        </w:rPr>
      </w:pPr>
      <w:r w:rsidRPr="00A053EC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5EF1" w:rsidRPr="00F83F39" w:rsidRDefault="00295EF1" w:rsidP="00F83F39">
      <w:pPr>
        <w:pStyle w:val="1"/>
      </w:pPr>
      <w:r w:rsidRPr="00F83F39">
        <w:t xml:space="preserve">20. </w:t>
      </w:r>
      <w:r w:rsidRPr="00F83F39">
        <w:rPr>
          <w:rStyle w:val="apple-converted-space"/>
        </w:rPr>
        <w:t> </w:t>
      </w:r>
      <w:r w:rsidRPr="00F83F39">
        <w:t>Решения, действия (бездействие) органа, предоставляющего муниципальные услуги, по рассмотрению жалоб могут быть обжалованы заявителями в порядке, установленном законодательством Российской Федерации.</w:t>
      </w:r>
    </w:p>
    <w:p w:rsidR="00790723" w:rsidRPr="00F83F39" w:rsidRDefault="00790723" w:rsidP="00F83F39">
      <w:pPr>
        <w:pStyle w:val="1"/>
      </w:pPr>
      <w:r w:rsidRPr="00F83F39">
        <w:lastRenderedPageBreak/>
        <w:t> </w:t>
      </w:r>
    </w:p>
    <w:p w:rsidR="00790723" w:rsidRPr="00F83F39" w:rsidRDefault="00790723" w:rsidP="00F83F39">
      <w:pPr>
        <w:pStyle w:val="1"/>
      </w:pPr>
    </w:p>
    <w:p w:rsidR="00790723" w:rsidRPr="00152BA6" w:rsidRDefault="00790723" w:rsidP="00F83F39">
      <w:pPr>
        <w:pStyle w:val="1"/>
      </w:pPr>
    </w:p>
    <w:sectPr w:rsidR="00790723" w:rsidRPr="00152BA6" w:rsidSect="00AB56B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E7"/>
    <w:rsid w:val="00003B4A"/>
    <w:rsid w:val="00036D13"/>
    <w:rsid w:val="000C3A66"/>
    <w:rsid w:val="00152BA6"/>
    <w:rsid w:val="00180604"/>
    <w:rsid w:val="00295EF1"/>
    <w:rsid w:val="002B5C8F"/>
    <w:rsid w:val="003B6257"/>
    <w:rsid w:val="004F365C"/>
    <w:rsid w:val="005738E7"/>
    <w:rsid w:val="00595D44"/>
    <w:rsid w:val="005D2C57"/>
    <w:rsid w:val="00790723"/>
    <w:rsid w:val="007A00AD"/>
    <w:rsid w:val="007A0C70"/>
    <w:rsid w:val="007E7977"/>
    <w:rsid w:val="00872911"/>
    <w:rsid w:val="008F0FB4"/>
    <w:rsid w:val="00AB1166"/>
    <w:rsid w:val="00AB56B2"/>
    <w:rsid w:val="00BD4583"/>
    <w:rsid w:val="00CB205F"/>
    <w:rsid w:val="00CB520D"/>
    <w:rsid w:val="00CB5698"/>
    <w:rsid w:val="00D713EA"/>
    <w:rsid w:val="00E42A9E"/>
    <w:rsid w:val="00F540AF"/>
    <w:rsid w:val="00F83F39"/>
    <w:rsid w:val="00FD7903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40AF"/>
    <w:pPr>
      <w:keepNext/>
      <w:numPr>
        <w:numId w:val="1"/>
      </w:numPr>
      <w:ind w:left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F540AF"/>
    <w:pPr>
      <w:spacing w:before="100" w:after="100"/>
    </w:pPr>
  </w:style>
  <w:style w:type="character" w:customStyle="1" w:styleId="apple-converted-space">
    <w:name w:val="apple-converted-space"/>
    <w:basedOn w:val="a0"/>
    <w:rsid w:val="00295EF1"/>
  </w:style>
  <w:style w:type="paragraph" w:styleId="a3">
    <w:name w:val="Balloon Text"/>
    <w:basedOn w:val="a"/>
    <w:link w:val="a4"/>
    <w:uiPriority w:val="99"/>
    <w:semiHidden/>
    <w:unhideWhenUsed/>
    <w:rsid w:val="008729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40AF"/>
    <w:pPr>
      <w:keepNext/>
      <w:numPr>
        <w:numId w:val="1"/>
      </w:numPr>
      <w:ind w:left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F540AF"/>
    <w:pPr>
      <w:spacing w:before="100" w:after="100"/>
    </w:pPr>
  </w:style>
  <w:style w:type="character" w:customStyle="1" w:styleId="apple-converted-space">
    <w:name w:val="apple-converted-space"/>
    <w:basedOn w:val="a0"/>
    <w:rsid w:val="00295EF1"/>
  </w:style>
  <w:style w:type="paragraph" w:styleId="a3">
    <w:name w:val="Balloon Text"/>
    <w:basedOn w:val="a"/>
    <w:link w:val="a4"/>
    <w:uiPriority w:val="99"/>
    <w:semiHidden/>
    <w:unhideWhenUsed/>
    <w:rsid w:val="008729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464F-F7A0-42F8-A022-3A2E6B4B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Ключевский сельсовет</dc:creator>
  <cp:lastModifiedBy>bogatirevo</cp:lastModifiedBy>
  <cp:revision>3</cp:revision>
  <cp:lastPrinted>2017-05-16T04:26:00Z</cp:lastPrinted>
  <dcterms:created xsi:type="dcterms:W3CDTF">2017-06-15T08:22:00Z</dcterms:created>
  <dcterms:modified xsi:type="dcterms:W3CDTF">2017-06-15T08:48:00Z</dcterms:modified>
</cp:coreProperties>
</file>