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56" w:rsidRDefault="00AF1556" w:rsidP="002A70B4">
      <w:pPr>
        <w:pStyle w:val="a9"/>
        <w:shd w:val="clear" w:color="auto" w:fill="FFFFFF"/>
        <w:spacing w:before="180" w:beforeAutospacing="0" w:after="18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АДМИНИСТРАЦИЯ</w:t>
      </w:r>
    </w:p>
    <w:p w:rsidR="002A70B4" w:rsidRPr="003A0B9B" w:rsidRDefault="00AF1556" w:rsidP="002A70B4">
      <w:pPr>
        <w:pStyle w:val="a9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 БОГАТЫРЕВСКОГО</w:t>
      </w:r>
      <w:r w:rsidR="002A70B4" w:rsidRPr="003A0B9B">
        <w:rPr>
          <w:rStyle w:val="aa"/>
          <w:sz w:val="28"/>
          <w:szCs w:val="28"/>
        </w:rPr>
        <w:t>    СЕЛЬСОВЕТА</w:t>
      </w:r>
    </w:p>
    <w:p w:rsidR="002A70B4" w:rsidRPr="003A0B9B" w:rsidRDefault="002A70B4" w:rsidP="002A70B4">
      <w:pPr>
        <w:pStyle w:val="a9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3A0B9B">
        <w:rPr>
          <w:rStyle w:val="aa"/>
          <w:sz w:val="28"/>
          <w:szCs w:val="28"/>
        </w:rPr>
        <w:t>ГОРШЕЧЕНСКОГО  РАЙОНА КУРСКОЙ ОБЛАСТИ</w:t>
      </w:r>
    </w:p>
    <w:p w:rsidR="002A70B4" w:rsidRPr="003A0B9B" w:rsidRDefault="002A70B4" w:rsidP="002A70B4">
      <w:pPr>
        <w:pStyle w:val="a9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3A0B9B">
        <w:rPr>
          <w:rStyle w:val="aa"/>
          <w:sz w:val="28"/>
          <w:szCs w:val="28"/>
        </w:rPr>
        <w:t> </w:t>
      </w:r>
    </w:p>
    <w:p w:rsidR="002A70B4" w:rsidRPr="003A0B9B" w:rsidRDefault="002A70B4" w:rsidP="002A70B4">
      <w:pPr>
        <w:pStyle w:val="a9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3A0B9B">
        <w:rPr>
          <w:rStyle w:val="aa"/>
          <w:sz w:val="28"/>
          <w:szCs w:val="28"/>
        </w:rPr>
        <w:t>ПОСТАНОВЛЕНИЕ</w:t>
      </w:r>
    </w:p>
    <w:p w:rsidR="002A70B4" w:rsidRPr="003A0B9B" w:rsidRDefault="002A70B4" w:rsidP="002A70B4">
      <w:pPr>
        <w:pStyle w:val="a9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</w:p>
    <w:p w:rsidR="002A70B4" w:rsidRPr="003A0B9B" w:rsidRDefault="0060118B" w:rsidP="002A70B4">
      <w:pPr>
        <w:pStyle w:val="a9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3A0B9B">
        <w:rPr>
          <w:b/>
          <w:sz w:val="28"/>
          <w:szCs w:val="28"/>
        </w:rPr>
        <w:t>12</w:t>
      </w:r>
      <w:r w:rsidR="00E86250" w:rsidRPr="003A0B9B">
        <w:rPr>
          <w:b/>
          <w:sz w:val="28"/>
          <w:szCs w:val="28"/>
        </w:rPr>
        <w:t>.12.2017 года</w:t>
      </w:r>
      <w:r w:rsidR="00123ABB">
        <w:rPr>
          <w:b/>
          <w:sz w:val="28"/>
          <w:szCs w:val="28"/>
        </w:rPr>
        <w:t xml:space="preserve">                      </w:t>
      </w:r>
      <w:r w:rsidR="00AF1556">
        <w:rPr>
          <w:b/>
          <w:sz w:val="28"/>
          <w:szCs w:val="28"/>
        </w:rPr>
        <w:t xml:space="preserve">                                               </w:t>
      </w:r>
      <w:r w:rsidR="00123ABB">
        <w:rPr>
          <w:b/>
          <w:sz w:val="28"/>
          <w:szCs w:val="28"/>
        </w:rPr>
        <w:t xml:space="preserve">          </w:t>
      </w:r>
      <w:r w:rsidR="00E86250" w:rsidRPr="003A0B9B">
        <w:rPr>
          <w:b/>
          <w:sz w:val="28"/>
          <w:szCs w:val="28"/>
        </w:rPr>
        <w:t xml:space="preserve"> №</w:t>
      </w:r>
      <w:r w:rsidR="00AF1556">
        <w:rPr>
          <w:b/>
          <w:sz w:val="28"/>
          <w:szCs w:val="28"/>
        </w:rPr>
        <w:t xml:space="preserve"> 63</w:t>
      </w:r>
    </w:p>
    <w:p w:rsidR="0060118B" w:rsidRPr="003A0B9B" w:rsidRDefault="0060118B" w:rsidP="0060118B">
      <w:pPr>
        <w:keepNext/>
        <w:keepLines/>
        <w:widowControl w:val="0"/>
        <w:jc w:val="both"/>
        <w:outlineLvl w:val="0"/>
        <w:rPr>
          <w:rFonts w:eastAsia="Microsoft Sans Serif"/>
          <w:b/>
          <w:bCs/>
          <w:sz w:val="28"/>
          <w:szCs w:val="28"/>
          <w:shd w:val="clear" w:color="auto" w:fill="FFFFFF"/>
        </w:rPr>
      </w:pP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ОБ ОПРЕДЕЛЕНИИ СПЕЦИАЛЬНО 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ОТВЕДЕННЫХ МЕСТ И ПОМЕЩЕНИЙ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ДЛЯ ПРОВЕДЕНИЯ ВСТРЕЧ С ИЗБИРАТЕЛЯМИ</w:t>
      </w:r>
    </w:p>
    <w:p w:rsidR="003A0B9B" w:rsidRPr="003A0B9B" w:rsidRDefault="003A0B9B" w:rsidP="003A0B9B">
      <w:pPr>
        <w:pStyle w:val="ConsPlusNormal"/>
        <w:jc w:val="both"/>
      </w:pPr>
    </w:p>
    <w:p w:rsidR="003A0B9B" w:rsidRDefault="003A0B9B" w:rsidP="003A0B9B">
      <w:pPr>
        <w:pStyle w:val="ConsPlusNormal"/>
        <w:ind w:firstLine="540"/>
        <w:jc w:val="both"/>
      </w:pPr>
      <w:r w:rsidRPr="003A0B9B">
        <w:t xml:space="preserve">В соответствии с Федеральным </w:t>
      </w:r>
      <w:hyperlink r:id="rId9" w:history="1">
        <w:r w:rsidRPr="003A0B9B">
          <w:rPr>
            <w:color w:val="0000FF"/>
          </w:rPr>
          <w:t>законом</w:t>
        </w:r>
      </w:hyperlink>
      <w:r w:rsidRPr="003A0B9B">
        <w:t xml:space="preserve"> от 7 июня 2017 года N 107-ФЗ "О внесении изменений в отдельные законодательные акты Российской Федерации в части совершенствования законодате</w:t>
      </w:r>
      <w:r w:rsidR="00AF1556">
        <w:t xml:space="preserve">льства о публичных мероприятиях» Администрация Богатыревского сельсовета </w:t>
      </w:r>
    </w:p>
    <w:p w:rsidR="00AF1556" w:rsidRDefault="00AF1556" w:rsidP="00123ABB">
      <w:pPr>
        <w:pStyle w:val="ConsPlusNormal"/>
        <w:ind w:firstLine="540"/>
        <w:jc w:val="both"/>
        <w:rPr>
          <w:b/>
        </w:rPr>
      </w:pPr>
      <w:r>
        <w:rPr>
          <w:b/>
        </w:rPr>
        <w:t>ПОСТАНОВЛЯЕТ</w:t>
      </w:r>
    </w:p>
    <w:p w:rsidR="00123ABB" w:rsidRDefault="003A0B9B" w:rsidP="00123ABB">
      <w:pPr>
        <w:pStyle w:val="ConsPlusNormal"/>
        <w:ind w:firstLine="540"/>
        <w:jc w:val="both"/>
      </w:pPr>
      <w:r w:rsidRPr="003A0B9B">
        <w:t>:</w:t>
      </w:r>
    </w:p>
    <w:p w:rsidR="003A0B9B" w:rsidRPr="003A0B9B" w:rsidRDefault="003A0B9B" w:rsidP="00123ABB">
      <w:pPr>
        <w:pStyle w:val="ConsPlusNormal"/>
        <w:ind w:firstLine="540"/>
        <w:jc w:val="both"/>
      </w:pPr>
      <w:r w:rsidRPr="003A0B9B"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Курской областной Думы</w:t>
      </w:r>
      <w:r w:rsidR="00FC0EE2">
        <w:t>, депутатов Представительного Собрания Горшеченского района Курской области</w:t>
      </w:r>
      <w:proofErr w:type="gramStart"/>
      <w:r w:rsidR="00FC0EE2">
        <w:t xml:space="preserve"> ,</w:t>
      </w:r>
      <w:proofErr w:type="gramEnd"/>
      <w:r w:rsidR="00FC0EE2">
        <w:t xml:space="preserve"> </w:t>
      </w:r>
      <w:r w:rsidRPr="003A0B9B">
        <w:t xml:space="preserve"> депутатов </w:t>
      </w:r>
      <w:r w:rsidR="006B7205">
        <w:t>С</w:t>
      </w:r>
      <w:r w:rsidR="00AF1556">
        <w:t>обрания депутатов Богатыревского</w:t>
      </w:r>
      <w:r>
        <w:t xml:space="preserve"> сельсовета Горшеченского района </w:t>
      </w:r>
      <w:r w:rsidRPr="003A0B9B">
        <w:t xml:space="preserve"> с избирателями согласно прилагаемому </w:t>
      </w:r>
      <w:hyperlink w:anchor="P30" w:history="1">
        <w:r w:rsidRPr="003A0B9B">
          <w:rPr>
            <w:color w:val="0000FF"/>
          </w:rPr>
          <w:t>перечню</w:t>
        </w:r>
      </w:hyperlink>
      <w:r w:rsidRPr="003A0B9B">
        <w:t xml:space="preserve"> (приложение 1).</w:t>
      </w:r>
    </w:p>
    <w:p w:rsidR="003A0B9B" w:rsidRPr="003A0B9B" w:rsidRDefault="003A0B9B" w:rsidP="003A0B9B">
      <w:pPr>
        <w:pStyle w:val="ConsPlusNormal"/>
        <w:spacing w:before="220"/>
        <w:ind w:firstLine="540"/>
        <w:jc w:val="both"/>
      </w:pPr>
      <w:r w:rsidRPr="003A0B9B">
        <w:t xml:space="preserve">2. Определить </w:t>
      </w:r>
      <w:hyperlink w:anchor="P69" w:history="1">
        <w:r w:rsidRPr="003A0B9B">
          <w:rPr>
            <w:color w:val="0000FF"/>
          </w:rPr>
          <w:t>перечень</w:t>
        </w:r>
      </w:hyperlink>
      <w:r w:rsidRPr="003A0B9B">
        <w:t xml:space="preserve"> помещений, предоставляемых органами местного самоуправления для проведения встреч депутатов Государственной Думы Федерального Собрания Российской Федерации, депутатов Курской областной Думы</w:t>
      </w:r>
      <w:r w:rsidR="006B7205">
        <w:t>,</w:t>
      </w:r>
      <w:r w:rsidRPr="003A0B9B">
        <w:t xml:space="preserve"> </w:t>
      </w:r>
      <w:r w:rsidR="006B7205">
        <w:t>депутатов Представительного Собрания Горшеченского района Курской области</w:t>
      </w:r>
      <w:proofErr w:type="gramStart"/>
      <w:r w:rsidR="006B7205">
        <w:t xml:space="preserve"> ,</w:t>
      </w:r>
      <w:proofErr w:type="gramEnd"/>
      <w:r w:rsidR="006B7205">
        <w:t xml:space="preserve"> </w:t>
      </w:r>
      <w:r w:rsidR="006B7205" w:rsidRPr="003A0B9B">
        <w:t xml:space="preserve"> депутатов </w:t>
      </w:r>
      <w:r w:rsidR="00AF1556">
        <w:t>Собрания депутатов Богатыревского</w:t>
      </w:r>
      <w:r w:rsidR="006B7205">
        <w:t xml:space="preserve"> сельсовета Горшеченского района </w:t>
      </w:r>
      <w:r w:rsidRPr="003A0B9B">
        <w:t>согласно прилагаемому перечню (приложение 2).</w:t>
      </w:r>
    </w:p>
    <w:p w:rsidR="003A0B9B" w:rsidRPr="003A0B9B" w:rsidRDefault="003A0B9B" w:rsidP="003A0B9B">
      <w:pPr>
        <w:pStyle w:val="ConsPlusNormal"/>
        <w:spacing w:before="220"/>
        <w:ind w:firstLine="540"/>
        <w:jc w:val="both"/>
      </w:pPr>
      <w:r w:rsidRPr="003A0B9B">
        <w:t xml:space="preserve">3. Определить </w:t>
      </w:r>
      <w:hyperlink w:anchor="P120" w:history="1">
        <w:r w:rsidRPr="003A0B9B">
          <w:rPr>
            <w:color w:val="0000FF"/>
          </w:rPr>
          <w:t>порядок</w:t>
        </w:r>
      </w:hyperlink>
      <w:r w:rsidRPr="003A0B9B">
        <w:t xml:space="preserve"> предоставления специально отведенных мест и помещений для проведения встреч депутатов Государственной Думы Федерального Собрания Российской Федерации, депутатов Курской областной Думы</w:t>
      </w:r>
      <w:r w:rsidR="006B7205">
        <w:t>,</w:t>
      </w:r>
      <w:r w:rsidRPr="003A0B9B">
        <w:t xml:space="preserve"> </w:t>
      </w:r>
      <w:r w:rsidR="006B7205">
        <w:t>депутатов Представительного Собрания Горшеченского района Курской области</w:t>
      </w:r>
      <w:proofErr w:type="gramStart"/>
      <w:r w:rsidR="006B7205">
        <w:t xml:space="preserve"> ,</w:t>
      </w:r>
      <w:proofErr w:type="gramEnd"/>
      <w:r w:rsidR="006B7205">
        <w:t xml:space="preserve"> </w:t>
      </w:r>
      <w:r w:rsidR="006B7205" w:rsidRPr="003A0B9B">
        <w:t xml:space="preserve"> депутатов </w:t>
      </w:r>
      <w:r w:rsidR="00AF1556">
        <w:t>Собрания депутатов Богатыревского</w:t>
      </w:r>
      <w:r w:rsidR="006B7205">
        <w:t xml:space="preserve"> сельсовета Горшеченского района</w:t>
      </w:r>
      <w:r>
        <w:t xml:space="preserve"> </w:t>
      </w:r>
      <w:r w:rsidRPr="003A0B9B">
        <w:t xml:space="preserve"> с избирателями (приложение 3).</w:t>
      </w:r>
    </w:p>
    <w:p w:rsidR="003A0B9B" w:rsidRDefault="003A0B9B" w:rsidP="003A0B9B">
      <w:pPr>
        <w:pStyle w:val="ConsPlusNormal"/>
        <w:spacing w:before="220"/>
        <w:ind w:firstLine="540"/>
        <w:jc w:val="both"/>
      </w:pPr>
      <w:r>
        <w:lastRenderedPageBreak/>
        <w:t>4</w:t>
      </w:r>
      <w:r w:rsidRPr="003A0B9B">
        <w:t xml:space="preserve">. </w:t>
      </w:r>
      <w:proofErr w:type="gramStart"/>
      <w:r w:rsidRPr="003A0B9B">
        <w:t>Контроль за</w:t>
      </w:r>
      <w:proofErr w:type="gramEnd"/>
      <w:r w:rsidRPr="003A0B9B">
        <w:t xml:space="preserve"> исполнением настоящего постановления </w:t>
      </w:r>
      <w:r>
        <w:t>оставляю за собой.</w:t>
      </w:r>
    </w:p>
    <w:p w:rsidR="003A0B9B" w:rsidRDefault="003A0B9B" w:rsidP="003A0B9B">
      <w:pPr>
        <w:pStyle w:val="ConsPlusNormal"/>
        <w:spacing w:before="220"/>
        <w:ind w:firstLine="540"/>
        <w:jc w:val="both"/>
      </w:pPr>
      <w:r>
        <w:t>5</w:t>
      </w:r>
      <w:r w:rsidRPr="003A0B9B">
        <w:t>. Постановление вступа</w:t>
      </w:r>
      <w:r>
        <w:t xml:space="preserve">ет в силу со дня его </w:t>
      </w:r>
      <w:r w:rsidR="00CC6BE8">
        <w:t xml:space="preserve">официального опубликования на информационных стендах </w:t>
      </w:r>
      <w:r>
        <w:t xml:space="preserve"> и подлежит размещению на официа</w:t>
      </w:r>
      <w:r w:rsidR="00AF1556">
        <w:t>льном сайте  Администрации Богатыревского сельсовета в сети «Интернет»</w:t>
      </w:r>
      <w:r>
        <w:t>.</w:t>
      </w:r>
    </w:p>
    <w:p w:rsidR="00AF1556" w:rsidRDefault="00AF1556" w:rsidP="003A0B9B">
      <w:pPr>
        <w:pStyle w:val="ConsPlusNormal"/>
        <w:spacing w:before="220"/>
        <w:ind w:firstLine="540"/>
        <w:jc w:val="both"/>
      </w:pPr>
    </w:p>
    <w:p w:rsidR="00AF1556" w:rsidRDefault="00AF1556" w:rsidP="003A0B9B">
      <w:pPr>
        <w:pStyle w:val="ConsPlusNormal"/>
        <w:spacing w:before="220"/>
        <w:ind w:firstLine="540"/>
        <w:jc w:val="both"/>
      </w:pPr>
    </w:p>
    <w:p w:rsidR="00AF1556" w:rsidRDefault="00AF1556" w:rsidP="003A0B9B">
      <w:pPr>
        <w:pStyle w:val="ConsPlusNormal"/>
        <w:spacing w:before="220"/>
        <w:ind w:firstLine="540"/>
        <w:jc w:val="both"/>
      </w:pPr>
    </w:p>
    <w:p w:rsidR="003A0B9B" w:rsidRDefault="003A0B9B" w:rsidP="003A0B9B">
      <w:pPr>
        <w:pStyle w:val="ConsPlusNormal"/>
        <w:spacing w:before="220"/>
        <w:ind w:firstLine="540"/>
        <w:jc w:val="both"/>
      </w:pPr>
    </w:p>
    <w:p w:rsidR="003A0B9B" w:rsidRDefault="003A0B9B" w:rsidP="003A0B9B">
      <w:pPr>
        <w:pStyle w:val="ConsPlusNormal"/>
        <w:spacing w:before="220"/>
        <w:ind w:firstLine="540"/>
        <w:jc w:val="both"/>
      </w:pPr>
      <w:r>
        <w:t>Гла</w:t>
      </w:r>
      <w:r w:rsidR="00AF1556">
        <w:t>ва  Богатыревского сельсовета</w:t>
      </w:r>
    </w:p>
    <w:p w:rsidR="00AF1556" w:rsidRPr="003A0B9B" w:rsidRDefault="00AF1556" w:rsidP="003A0B9B">
      <w:pPr>
        <w:pStyle w:val="ConsPlusNormal"/>
        <w:spacing w:before="220"/>
        <w:ind w:firstLine="540"/>
        <w:jc w:val="both"/>
      </w:pPr>
      <w:r>
        <w:t xml:space="preserve">Горшеченского района                                                     </w:t>
      </w:r>
      <w:proofErr w:type="spellStart"/>
      <w:r>
        <w:t>Т.А.Звягинцева</w:t>
      </w:r>
      <w:proofErr w:type="spellEnd"/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  <w:jc w:val="right"/>
        <w:outlineLvl w:val="0"/>
      </w:pPr>
      <w:r w:rsidRPr="003A0B9B">
        <w:lastRenderedPageBreak/>
        <w:t>Приложение 1</w:t>
      </w:r>
    </w:p>
    <w:p w:rsidR="003A0B9B" w:rsidRPr="003A0B9B" w:rsidRDefault="003A0B9B" w:rsidP="003A0B9B">
      <w:pPr>
        <w:pStyle w:val="ConsPlusNormal"/>
        <w:jc w:val="right"/>
      </w:pPr>
      <w:r w:rsidRPr="003A0B9B">
        <w:t>к постановлению</w:t>
      </w:r>
    </w:p>
    <w:p w:rsidR="003A0B9B" w:rsidRPr="003A0B9B" w:rsidRDefault="003A0B9B" w:rsidP="003A0B9B">
      <w:pPr>
        <w:pStyle w:val="ConsPlusNormal"/>
        <w:jc w:val="right"/>
      </w:pPr>
      <w:r w:rsidRPr="003A0B9B">
        <w:t xml:space="preserve">Администрации </w:t>
      </w:r>
      <w:r w:rsidR="00AF1556">
        <w:t>Богатыревского</w:t>
      </w:r>
      <w:r>
        <w:t xml:space="preserve"> сельсовета </w:t>
      </w:r>
    </w:p>
    <w:p w:rsidR="003A0B9B" w:rsidRPr="003A0B9B" w:rsidRDefault="003A0B9B" w:rsidP="003A0B9B">
      <w:pPr>
        <w:pStyle w:val="ConsPlusNormal"/>
        <w:jc w:val="right"/>
      </w:pPr>
      <w:r>
        <w:t>от 12</w:t>
      </w:r>
      <w:r w:rsidR="00123ABB">
        <w:t xml:space="preserve"> </w:t>
      </w:r>
      <w:r w:rsidR="00AF1556">
        <w:t>декабря 2017 г. N 63</w:t>
      </w: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3A0B9B">
        <w:rPr>
          <w:rFonts w:ascii="Times New Roman" w:hAnsi="Times New Roman" w:cs="Times New Roman"/>
          <w:sz w:val="28"/>
          <w:szCs w:val="28"/>
        </w:rPr>
        <w:t>ПЕРЕЧЕНЬ</w:t>
      </w:r>
    </w:p>
    <w:p w:rsidR="00AF1556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СПЕЦИАЛЬНО ОТВЕДЕННЫХ МЕСТ В </w:t>
      </w:r>
      <w:r w:rsidR="00CC6BE8">
        <w:rPr>
          <w:rFonts w:ascii="Times New Roman" w:hAnsi="Times New Roman" w:cs="Times New Roman"/>
          <w:sz w:val="28"/>
          <w:szCs w:val="28"/>
        </w:rPr>
        <w:t>МО «</w:t>
      </w:r>
      <w:r w:rsidR="00AF1556">
        <w:rPr>
          <w:rFonts w:ascii="Times New Roman" w:hAnsi="Times New Roman" w:cs="Times New Roman"/>
          <w:sz w:val="28"/>
          <w:szCs w:val="28"/>
        </w:rPr>
        <w:t>БОГАТЫРЕВСКИЙ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C6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ГОРШЕЧЕНСКОГО</w:t>
      </w:r>
      <w:r w:rsidR="00AF1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КУРСКОЙ ОБЛАСТИ </w:t>
      </w:r>
      <w:r w:rsidRPr="003A0B9B">
        <w:rPr>
          <w:rFonts w:ascii="Times New Roman" w:hAnsi="Times New Roman" w:cs="Times New Roman"/>
          <w:sz w:val="28"/>
          <w:szCs w:val="28"/>
        </w:rPr>
        <w:t>ДЛЯ ПРОВЕДЕНИЯ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ВСТРЕЧ ДЕПУТАТОВ ГОСУДАРСТВЕННОЙ ДУМЫ ФЕДЕРАЛЬНОГО СОБРАНИЯ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РОССИЙСКОЙ ФЕДЕРАЦИИ, ДЕПУТАТОВ КУРСКОЙ ОБЛАСТНОЙ ДУМЫ</w:t>
      </w:r>
      <w:r w:rsidR="006B7205">
        <w:rPr>
          <w:rFonts w:ascii="Times New Roman" w:hAnsi="Times New Roman" w:cs="Times New Roman"/>
          <w:sz w:val="28"/>
          <w:szCs w:val="28"/>
        </w:rPr>
        <w:t>, ДЕПУТАТОВ ПРЕДСТАВИТЕЛЬНОГО СОБРАНИЯ ГОРШЕЧЕНСКОГО РАЙОНА КУРСКОЙ ОБЛАСТИ,</w:t>
      </w:r>
    </w:p>
    <w:p w:rsid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F1556">
        <w:rPr>
          <w:rFonts w:ascii="Times New Roman" w:hAnsi="Times New Roman" w:cs="Times New Roman"/>
          <w:sz w:val="28"/>
          <w:szCs w:val="28"/>
        </w:rPr>
        <w:t>СОБРАНИЯ ДЕПУТАТОВ 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F1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ГОРШЕЧЕНСКОГО РАЙОНА </w:t>
      </w:r>
      <w:r w:rsidRPr="003A0B9B">
        <w:rPr>
          <w:rFonts w:ascii="Times New Roman" w:hAnsi="Times New Roman" w:cs="Times New Roman"/>
          <w:sz w:val="28"/>
          <w:szCs w:val="28"/>
        </w:rPr>
        <w:t xml:space="preserve"> С ИЗБИРАТЕЛЯМИ</w:t>
      </w:r>
    </w:p>
    <w:p w:rsidR="00D061A5" w:rsidRDefault="00D061A5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61A5" w:rsidRPr="003A0B9B" w:rsidRDefault="00D061A5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A0B9B" w:rsidRPr="003A0B9B" w:rsidRDefault="003A0B9B" w:rsidP="003A0B9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3A0B9B" w:rsidRPr="003A0B9B" w:rsidTr="0045346E">
        <w:tc>
          <w:tcPr>
            <w:tcW w:w="5216" w:type="dxa"/>
            <w:vAlign w:val="center"/>
          </w:tcPr>
          <w:p w:rsidR="003A0B9B" w:rsidRPr="003A0B9B" w:rsidRDefault="003A0B9B" w:rsidP="0045346E">
            <w:pPr>
              <w:pStyle w:val="ConsPlusNormal"/>
              <w:jc w:val="center"/>
            </w:pPr>
            <w:r w:rsidRPr="003A0B9B">
              <w:t>Наименование объекта</w:t>
            </w:r>
          </w:p>
        </w:tc>
        <w:tc>
          <w:tcPr>
            <w:tcW w:w="3855" w:type="dxa"/>
            <w:vAlign w:val="center"/>
          </w:tcPr>
          <w:p w:rsidR="003A0B9B" w:rsidRPr="003A0B9B" w:rsidRDefault="003A0B9B" w:rsidP="0045346E">
            <w:pPr>
              <w:pStyle w:val="ConsPlusNormal"/>
              <w:jc w:val="center"/>
            </w:pPr>
            <w:r w:rsidRPr="003A0B9B">
              <w:t>Адрес</w:t>
            </w:r>
          </w:p>
        </w:tc>
      </w:tr>
      <w:tr w:rsidR="003A0B9B" w:rsidRPr="003A0B9B" w:rsidTr="0045346E">
        <w:tc>
          <w:tcPr>
            <w:tcW w:w="5216" w:type="dxa"/>
            <w:vAlign w:val="center"/>
          </w:tcPr>
          <w:p w:rsidR="00AF1556" w:rsidRDefault="003A0B9B" w:rsidP="00CC6BE8">
            <w:pPr>
              <w:pStyle w:val="ConsPlusNormal"/>
              <w:jc w:val="center"/>
            </w:pPr>
            <w:r w:rsidRPr="003A0B9B">
              <w:t>Площад</w:t>
            </w:r>
            <w:r w:rsidR="00CC6BE8">
              <w:t>ь</w:t>
            </w:r>
            <w:r w:rsidRPr="003A0B9B">
              <w:t xml:space="preserve"> перед </w:t>
            </w:r>
            <w:r w:rsidR="00AF1556">
              <w:t>зданием Администрации</w:t>
            </w:r>
          </w:p>
          <w:p w:rsidR="003A0B9B" w:rsidRPr="003A0B9B" w:rsidRDefault="00AF1556" w:rsidP="00CC6BE8">
            <w:pPr>
              <w:pStyle w:val="ConsPlusNormal"/>
              <w:jc w:val="center"/>
            </w:pPr>
            <w:r>
              <w:t>Богатыревского сельсовета</w:t>
            </w:r>
            <w:r w:rsidR="00CC6BE8">
              <w:t xml:space="preserve"> </w:t>
            </w:r>
          </w:p>
        </w:tc>
        <w:tc>
          <w:tcPr>
            <w:tcW w:w="3855" w:type="dxa"/>
            <w:vAlign w:val="center"/>
          </w:tcPr>
          <w:p w:rsidR="003A0B9B" w:rsidRPr="003A0B9B" w:rsidRDefault="00AF1556" w:rsidP="003A0B9B">
            <w:pPr>
              <w:pStyle w:val="ConsPlusNormal"/>
              <w:jc w:val="center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огатырево</w:t>
            </w:r>
            <w:proofErr w:type="spellEnd"/>
            <w:r>
              <w:t>, ул.Колхозная,51</w:t>
            </w:r>
            <w:r w:rsidR="003A0B9B">
              <w:t xml:space="preserve"> </w:t>
            </w:r>
          </w:p>
        </w:tc>
      </w:tr>
      <w:tr w:rsidR="00AF1556" w:rsidRPr="003A0B9B" w:rsidTr="0045346E">
        <w:tc>
          <w:tcPr>
            <w:tcW w:w="5216" w:type="dxa"/>
            <w:vAlign w:val="center"/>
          </w:tcPr>
          <w:p w:rsidR="00AF1556" w:rsidRDefault="00AF1556" w:rsidP="00CC6BE8">
            <w:pPr>
              <w:pStyle w:val="ConsPlusNormal"/>
              <w:jc w:val="center"/>
            </w:pPr>
            <w:r>
              <w:t>Площадь перед зданием</w:t>
            </w:r>
          </w:p>
          <w:p w:rsidR="00AF1556" w:rsidRPr="003A0B9B" w:rsidRDefault="00AF1556" w:rsidP="00CC6BE8">
            <w:pPr>
              <w:pStyle w:val="ConsPlusNormal"/>
              <w:jc w:val="center"/>
            </w:pPr>
            <w:r>
              <w:t xml:space="preserve">Соколовского </w:t>
            </w:r>
            <w:proofErr w:type="spellStart"/>
            <w:r>
              <w:t>ФАПа</w:t>
            </w:r>
            <w:proofErr w:type="spellEnd"/>
          </w:p>
        </w:tc>
        <w:tc>
          <w:tcPr>
            <w:tcW w:w="3855" w:type="dxa"/>
            <w:vAlign w:val="center"/>
          </w:tcPr>
          <w:p w:rsidR="00AF1556" w:rsidRDefault="00AF1556" w:rsidP="00AF1556">
            <w:pPr>
              <w:pStyle w:val="ConsPlusNormal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околовка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</w:tr>
    </w:tbl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  <w:jc w:val="right"/>
        <w:outlineLvl w:val="0"/>
      </w:pPr>
      <w:r w:rsidRPr="003A0B9B">
        <w:lastRenderedPageBreak/>
        <w:t>Приложение 2</w:t>
      </w:r>
    </w:p>
    <w:p w:rsidR="003A0B9B" w:rsidRPr="003A0B9B" w:rsidRDefault="003A0B9B" w:rsidP="003A0B9B">
      <w:pPr>
        <w:pStyle w:val="ConsPlusNormal"/>
        <w:jc w:val="right"/>
      </w:pPr>
      <w:r w:rsidRPr="003A0B9B">
        <w:t>к постановлению</w:t>
      </w:r>
    </w:p>
    <w:p w:rsidR="003A0B9B" w:rsidRPr="003A0B9B" w:rsidRDefault="003A0B9B" w:rsidP="003A0B9B">
      <w:pPr>
        <w:pStyle w:val="ConsPlusNormal"/>
        <w:jc w:val="right"/>
      </w:pPr>
      <w:r w:rsidRPr="003A0B9B">
        <w:t xml:space="preserve">Администрации </w:t>
      </w:r>
      <w:r w:rsidR="00AF1556">
        <w:t>Богатыревского</w:t>
      </w:r>
      <w:r>
        <w:t xml:space="preserve"> сельсовета </w:t>
      </w:r>
    </w:p>
    <w:p w:rsidR="003A0B9B" w:rsidRPr="003A0B9B" w:rsidRDefault="00AF1556" w:rsidP="003A0B9B">
      <w:pPr>
        <w:pStyle w:val="ConsPlusNormal"/>
        <w:jc w:val="right"/>
      </w:pPr>
      <w:r>
        <w:t>от 12 декабря 2017 г. N 63</w:t>
      </w: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3A0B9B">
        <w:rPr>
          <w:rFonts w:ascii="Times New Roman" w:hAnsi="Times New Roman" w:cs="Times New Roman"/>
          <w:sz w:val="28"/>
          <w:szCs w:val="28"/>
        </w:rPr>
        <w:t>ПЕРЕЧЕНЬ</w:t>
      </w:r>
    </w:p>
    <w:p w:rsidR="00CC6BE8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ПОМЕЩЕНИЙ В </w:t>
      </w:r>
      <w:r w:rsidR="00AF1556">
        <w:rPr>
          <w:rFonts w:ascii="Times New Roman" w:hAnsi="Times New Roman" w:cs="Times New Roman"/>
          <w:sz w:val="28"/>
          <w:szCs w:val="28"/>
        </w:rPr>
        <w:t>МО « БОГАТЫРЕВСКИЙ</w:t>
      </w:r>
      <w:r w:rsidR="00CC6BE8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ДЛЯ ПРОВЕДЕНИЯ ВСТРЕЧ ДЕПУТАТОВ</w:t>
      </w:r>
    </w:p>
    <w:p w:rsidR="00CC6BE8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ГОСУДАРСТВЕННОЙ ДУМЫ 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ФЕДЕРАЛЬНОГО</w:t>
      </w:r>
      <w:r w:rsidR="00CC6BE8">
        <w:rPr>
          <w:rFonts w:ascii="Times New Roman" w:hAnsi="Times New Roman" w:cs="Times New Roman"/>
          <w:sz w:val="28"/>
          <w:szCs w:val="28"/>
        </w:rPr>
        <w:t xml:space="preserve"> </w:t>
      </w:r>
      <w:r w:rsidRPr="003A0B9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gramStart"/>
      <w:r w:rsidRPr="003A0B9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ФЕДЕРАЦИИ, ДЕПУТАТОВ КУРСКОЙ ОБЛАСТНОЙ ДУМЫ</w:t>
      </w:r>
      <w:r w:rsidR="006B7205">
        <w:rPr>
          <w:rFonts w:ascii="Times New Roman" w:hAnsi="Times New Roman" w:cs="Times New Roman"/>
          <w:sz w:val="28"/>
          <w:szCs w:val="28"/>
        </w:rPr>
        <w:t>,</w:t>
      </w:r>
      <w:r w:rsidR="006B7205" w:rsidRPr="006B7205">
        <w:rPr>
          <w:rFonts w:ascii="Times New Roman" w:hAnsi="Times New Roman" w:cs="Times New Roman"/>
          <w:sz w:val="28"/>
          <w:szCs w:val="28"/>
        </w:rPr>
        <w:t xml:space="preserve"> </w:t>
      </w:r>
      <w:r w:rsidR="006B7205">
        <w:rPr>
          <w:rFonts w:ascii="Times New Roman" w:hAnsi="Times New Roman" w:cs="Times New Roman"/>
          <w:sz w:val="28"/>
          <w:szCs w:val="28"/>
        </w:rPr>
        <w:t>ДЕПУТАТОВ ПРЕДСТАВИТЕЛЬНОГО СОБРАНИЯ ГОРШЕЧЕНСКОГО РАЙОНА КУРСКОЙ ОБЛАСТИ,</w:t>
      </w:r>
    </w:p>
    <w:p w:rsid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СОБРАНИЯ ДЕП</w:t>
      </w:r>
      <w:r w:rsidR="00D061A5">
        <w:rPr>
          <w:rFonts w:ascii="Times New Roman" w:hAnsi="Times New Roman" w:cs="Times New Roman"/>
          <w:sz w:val="28"/>
          <w:szCs w:val="28"/>
        </w:rPr>
        <w:t>УТАТОВ БОГАТЫРЕВСКОГО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ГОРШЕЧЕНСКОГО РАЙОНА </w:t>
      </w:r>
      <w:r w:rsidRPr="003A0B9B">
        <w:rPr>
          <w:rFonts w:ascii="Times New Roman" w:hAnsi="Times New Roman" w:cs="Times New Roman"/>
          <w:sz w:val="28"/>
          <w:szCs w:val="28"/>
        </w:rPr>
        <w:t xml:space="preserve"> С ИЗБИРАТЕЛЯМИ</w:t>
      </w:r>
    </w:p>
    <w:p w:rsidR="00D061A5" w:rsidRDefault="00D061A5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61A5" w:rsidRPr="003A0B9B" w:rsidRDefault="00D061A5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0B9B" w:rsidRPr="003A0B9B" w:rsidRDefault="003A0B9B" w:rsidP="003A0B9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3A0B9B" w:rsidRPr="003A0B9B" w:rsidTr="0045346E">
        <w:tc>
          <w:tcPr>
            <w:tcW w:w="5216" w:type="dxa"/>
            <w:vAlign w:val="center"/>
          </w:tcPr>
          <w:p w:rsidR="003A0B9B" w:rsidRPr="003A0B9B" w:rsidRDefault="003A0B9B" w:rsidP="0045346E">
            <w:pPr>
              <w:pStyle w:val="ConsPlusNormal"/>
              <w:jc w:val="center"/>
            </w:pPr>
            <w:r w:rsidRPr="003A0B9B">
              <w:t>Наименование объекта</w:t>
            </w:r>
          </w:p>
        </w:tc>
        <w:tc>
          <w:tcPr>
            <w:tcW w:w="3855" w:type="dxa"/>
            <w:vAlign w:val="center"/>
          </w:tcPr>
          <w:p w:rsidR="003A0B9B" w:rsidRPr="003A0B9B" w:rsidRDefault="003A0B9B" w:rsidP="0045346E">
            <w:pPr>
              <w:pStyle w:val="ConsPlusNormal"/>
              <w:jc w:val="center"/>
            </w:pPr>
            <w:r w:rsidRPr="003A0B9B">
              <w:t>Адрес</w:t>
            </w:r>
          </w:p>
        </w:tc>
      </w:tr>
      <w:tr w:rsidR="003A0B9B" w:rsidRPr="003A0B9B" w:rsidTr="0045346E">
        <w:tc>
          <w:tcPr>
            <w:tcW w:w="5216" w:type="dxa"/>
            <w:vAlign w:val="center"/>
          </w:tcPr>
          <w:p w:rsidR="00123ABB" w:rsidRDefault="00123ABB" w:rsidP="0045346E">
            <w:pPr>
              <w:pStyle w:val="ConsPlusNormal"/>
              <w:jc w:val="center"/>
            </w:pPr>
            <w:r>
              <w:t>Помещение А</w:t>
            </w:r>
            <w:r w:rsidR="00CC6BE8">
              <w:t>дминистрации</w:t>
            </w:r>
          </w:p>
          <w:p w:rsidR="003A0B9B" w:rsidRPr="003A0B9B" w:rsidRDefault="00D061A5" w:rsidP="0045346E">
            <w:pPr>
              <w:pStyle w:val="ConsPlusNormal"/>
              <w:jc w:val="center"/>
            </w:pPr>
            <w:r>
              <w:t xml:space="preserve"> Богатыревского</w:t>
            </w:r>
            <w:r w:rsidR="00CC6BE8">
              <w:t xml:space="preserve"> сельсовета </w:t>
            </w:r>
          </w:p>
        </w:tc>
        <w:tc>
          <w:tcPr>
            <w:tcW w:w="3855" w:type="dxa"/>
            <w:vAlign w:val="center"/>
          </w:tcPr>
          <w:p w:rsidR="003A0B9B" w:rsidRPr="003A0B9B" w:rsidRDefault="00D061A5" w:rsidP="0045346E">
            <w:pPr>
              <w:pStyle w:val="ConsPlusNormal"/>
              <w:jc w:val="center"/>
            </w:pPr>
            <w:r>
              <w:t>с. Богатырево,ул</w:t>
            </w:r>
            <w:proofErr w:type="gramStart"/>
            <w:r>
              <w:t>.К</w:t>
            </w:r>
            <w:proofErr w:type="gramEnd"/>
            <w:r>
              <w:t>олхозная,51</w:t>
            </w:r>
            <w:r w:rsidR="00CC6BE8">
              <w:t xml:space="preserve"> </w:t>
            </w:r>
          </w:p>
        </w:tc>
      </w:tr>
      <w:tr w:rsidR="00D061A5" w:rsidRPr="003A0B9B" w:rsidTr="0045346E">
        <w:tc>
          <w:tcPr>
            <w:tcW w:w="5216" w:type="dxa"/>
            <w:vAlign w:val="center"/>
          </w:tcPr>
          <w:p w:rsidR="00D061A5" w:rsidRDefault="00D061A5" w:rsidP="0045346E">
            <w:pPr>
              <w:pStyle w:val="ConsPlusNormal"/>
              <w:jc w:val="center"/>
            </w:pPr>
            <w:r>
              <w:t>Помещение МКУК «</w:t>
            </w:r>
            <w:proofErr w:type="spellStart"/>
            <w:r>
              <w:t>Богатыревский</w:t>
            </w:r>
            <w:proofErr w:type="spellEnd"/>
            <w:r>
              <w:t xml:space="preserve"> ЦСДК»</w:t>
            </w:r>
          </w:p>
        </w:tc>
        <w:tc>
          <w:tcPr>
            <w:tcW w:w="3855" w:type="dxa"/>
            <w:vAlign w:val="center"/>
          </w:tcPr>
          <w:p w:rsidR="00D061A5" w:rsidRDefault="00D061A5" w:rsidP="0045346E">
            <w:pPr>
              <w:pStyle w:val="ConsPlusNormal"/>
              <w:jc w:val="center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огатырево</w:t>
            </w:r>
            <w:proofErr w:type="spellEnd"/>
            <w:r>
              <w:t>, ул.Колхозная,53</w:t>
            </w:r>
          </w:p>
        </w:tc>
      </w:tr>
      <w:tr w:rsidR="00D061A5" w:rsidRPr="003A0B9B" w:rsidTr="0045346E">
        <w:tc>
          <w:tcPr>
            <w:tcW w:w="5216" w:type="dxa"/>
            <w:vAlign w:val="center"/>
          </w:tcPr>
          <w:p w:rsidR="00D061A5" w:rsidRDefault="00D061A5" w:rsidP="0045346E">
            <w:pPr>
              <w:pStyle w:val="ConsPlusNormal"/>
              <w:jc w:val="center"/>
            </w:pPr>
            <w:r>
              <w:t xml:space="preserve">Помещение Соколовского </w:t>
            </w:r>
            <w:proofErr w:type="spellStart"/>
            <w:r>
              <w:t>ФАПа</w:t>
            </w:r>
            <w:proofErr w:type="spellEnd"/>
          </w:p>
        </w:tc>
        <w:tc>
          <w:tcPr>
            <w:tcW w:w="3855" w:type="dxa"/>
            <w:vAlign w:val="center"/>
          </w:tcPr>
          <w:p w:rsidR="00D061A5" w:rsidRDefault="00D061A5" w:rsidP="0045346E">
            <w:pPr>
              <w:pStyle w:val="ConsPlusNormal"/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околовка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</w:tr>
    </w:tbl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  <w:jc w:val="right"/>
        <w:outlineLvl w:val="0"/>
      </w:pPr>
      <w:r w:rsidRPr="003A0B9B">
        <w:t>Приложение 3</w:t>
      </w:r>
    </w:p>
    <w:p w:rsidR="00FC0EE2" w:rsidRPr="003A0B9B" w:rsidRDefault="00FC0EE2" w:rsidP="00FC0EE2">
      <w:pPr>
        <w:pStyle w:val="ConsPlusNormal"/>
        <w:jc w:val="right"/>
      </w:pPr>
      <w:r w:rsidRPr="003A0B9B">
        <w:t>к постановлению</w:t>
      </w:r>
    </w:p>
    <w:p w:rsidR="00FC0EE2" w:rsidRPr="003A0B9B" w:rsidRDefault="00FC0EE2" w:rsidP="00FC0EE2">
      <w:pPr>
        <w:pStyle w:val="ConsPlusNormal"/>
        <w:jc w:val="right"/>
      </w:pPr>
      <w:r w:rsidRPr="003A0B9B">
        <w:t xml:space="preserve">Администрации </w:t>
      </w:r>
      <w:r w:rsidR="00D061A5">
        <w:t xml:space="preserve">Богатыревского </w:t>
      </w:r>
      <w:r>
        <w:t xml:space="preserve"> сельсовета </w:t>
      </w:r>
    </w:p>
    <w:p w:rsidR="00FC0EE2" w:rsidRPr="003A0B9B" w:rsidRDefault="00D061A5" w:rsidP="00FC0EE2">
      <w:pPr>
        <w:pStyle w:val="ConsPlusNormal"/>
        <w:jc w:val="right"/>
      </w:pPr>
      <w:r>
        <w:t>от 12 декабря 2017 г. N 63</w:t>
      </w: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3A0B9B">
        <w:rPr>
          <w:rFonts w:ascii="Times New Roman" w:hAnsi="Times New Roman" w:cs="Times New Roman"/>
          <w:sz w:val="28"/>
          <w:szCs w:val="28"/>
        </w:rPr>
        <w:t>ПОРЯДОК</w:t>
      </w:r>
    </w:p>
    <w:p w:rsidR="00D061A5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ПРЕДОСТАВЛЕНИЯ СПЕЦИАЛЬНО </w:t>
      </w:r>
      <w:proofErr w:type="gramStart"/>
      <w:r w:rsidRPr="003A0B9B">
        <w:rPr>
          <w:rFonts w:ascii="Times New Roman" w:hAnsi="Times New Roman" w:cs="Times New Roman"/>
          <w:sz w:val="28"/>
          <w:szCs w:val="28"/>
        </w:rPr>
        <w:t>ОТВЕДЕННЫХ</w:t>
      </w:r>
      <w:proofErr w:type="gramEnd"/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 МЕСТ И ПОМЕЩЕНИЙ</w:t>
      </w:r>
    </w:p>
    <w:p w:rsidR="00D061A5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ДЛЯ ПРОВЕДЕНИЯ ВСТРЕЧ ДЕПУТАТОВ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 ГОСУДАРСТВЕННОЙ ДУМЫ</w:t>
      </w:r>
    </w:p>
    <w:p w:rsidR="003A0B9B" w:rsidRPr="003A0B9B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ФЕДЕРАЦИИ,</w:t>
      </w:r>
    </w:p>
    <w:p w:rsidR="00D061A5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>ДЕПУТАТОВ КУРСКОЙ ОБЛАСТНОЙ ДУМЫ</w:t>
      </w:r>
      <w:r w:rsidR="006B7205">
        <w:rPr>
          <w:rFonts w:ascii="Times New Roman" w:hAnsi="Times New Roman" w:cs="Times New Roman"/>
          <w:sz w:val="28"/>
          <w:szCs w:val="28"/>
        </w:rPr>
        <w:t>,</w:t>
      </w:r>
    </w:p>
    <w:p w:rsidR="00D061A5" w:rsidRDefault="003A0B9B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B9B">
        <w:rPr>
          <w:rFonts w:ascii="Times New Roman" w:hAnsi="Times New Roman" w:cs="Times New Roman"/>
          <w:sz w:val="28"/>
          <w:szCs w:val="28"/>
        </w:rPr>
        <w:t xml:space="preserve"> </w:t>
      </w:r>
      <w:r w:rsidR="006B7205">
        <w:rPr>
          <w:rFonts w:ascii="Times New Roman" w:hAnsi="Times New Roman" w:cs="Times New Roman"/>
          <w:sz w:val="28"/>
          <w:szCs w:val="28"/>
        </w:rPr>
        <w:t>ДЕПУТАТОВ ПРЕДСТАВИТЕЛЬНОГО СОБРАНИЯ ГОРШЕЧЕНСКОГО РАЙОНА КУРСКОЙ ОБЛАСТИ,</w:t>
      </w:r>
    </w:p>
    <w:p w:rsidR="003A0B9B" w:rsidRPr="003A0B9B" w:rsidRDefault="006B7205" w:rsidP="003A0B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B9B" w:rsidRPr="003A0B9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061A5">
        <w:rPr>
          <w:rFonts w:ascii="Times New Roman" w:hAnsi="Times New Roman" w:cs="Times New Roman"/>
          <w:sz w:val="28"/>
          <w:szCs w:val="28"/>
        </w:rPr>
        <w:t xml:space="preserve">СОБРАНИЯ ДЕПУТАТОВ БОГАТЫРЕВСКОГО </w:t>
      </w:r>
      <w:r w:rsidR="003A0B9B">
        <w:rPr>
          <w:rFonts w:ascii="Times New Roman" w:hAnsi="Times New Roman" w:cs="Times New Roman"/>
          <w:sz w:val="28"/>
          <w:szCs w:val="28"/>
        </w:rPr>
        <w:t xml:space="preserve">СЕЛЬСОВЕТА ГОРШЕЧЕНСКОГО РАЙОНА </w:t>
      </w:r>
      <w:r w:rsidR="003A0B9B" w:rsidRPr="003A0B9B">
        <w:rPr>
          <w:rFonts w:ascii="Times New Roman" w:hAnsi="Times New Roman" w:cs="Times New Roman"/>
          <w:sz w:val="28"/>
          <w:szCs w:val="28"/>
        </w:rPr>
        <w:t xml:space="preserve"> С ИЗБИРАТЕЛЯМИ</w:t>
      </w: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pStyle w:val="ConsPlusNormal"/>
        <w:ind w:firstLine="540"/>
        <w:jc w:val="both"/>
      </w:pPr>
      <w:r w:rsidRPr="003A0B9B">
        <w:t>1. Порядок предоставления специально отведенных мест и помещений направлен на обеспечение возможности достижения целей встреч с избирателями, транспортной доступности специально отведенных мест, возможности использования организаторами и участниками встреч объектов инфраструктуры, соблюдения санитарных норм и правил, безопасности организаторов и участников встреч, других лиц.</w:t>
      </w:r>
    </w:p>
    <w:p w:rsidR="003A0B9B" w:rsidRPr="003A0B9B" w:rsidRDefault="003A0B9B" w:rsidP="003A0B9B">
      <w:pPr>
        <w:pStyle w:val="ConsPlusNormal"/>
        <w:spacing w:before="220"/>
        <w:ind w:firstLine="540"/>
        <w:jc w:val="both"/>
      </w:pPr>
      <w:r w:rsidRPr="003A0B9B">
        <w:t>2. При проведении встреч с избирателями должны соблюдаться установленные законодательством Российской Федерации и Курской области требования, в том числе санитарные нормы и правила, правила пожарной безопасности, требования по обеспечению транспортной безопасности.</w:t>
      </w:r>
    </w:p>
    <w:p w:rsidR="003A0B9B" w:rsidRPr="003A0B9B" w:rsidRDefault="003A0B9B" w:rsidP="003A0B9B">
      <w:pPr>
        <w:pStyle w:val="ConsPlusNormal"/>
        <w:spacing w:before="220"/>
        <w:ind w:firstLine="540"/>
        <w:jc w:val="both"/>
      </w:pPr>
      <w:r w:rsidRPr="003A0B9B">
        <w:t>3. При проведении встреч с избирателями в определенных муниципальным правовым актом помещениях депутат согласовывает с собственником помещения время, дату и количество участников встречи.</w:t>
      </w:r>
    </w:p>
    <w:p w:rsidR="003A0B9B" w:rsidRPr="003A0B9B" w:rsidRDefault="003A0B9B" w:rsidP="003A0B9B">
      <w:pPr>
        <w:pStyle w:val="ConsPlusNormal"/>
        <w:spacing w:before="220"/>
        <w:ind w:firstLine="540"/>
        <w:jc w:val="both"/>
      </w:pPr>
      <w:r w:rsidRPr="003A0B9B">
        <w:t>Помещение для проведения встречи с избирателями предоставляется собственником безвозмездно.</w:t>
      </w:r>
    </w:p>
    <w:p w:rsidR="003A0B9B" w:rsidRPr="003A0B9B" w:rsidRDefault="003A0B9B" w:rsidP="003A0B9B">
      <w:pPr>
        <w:pStyle w:val="ConsPlusNormal"/>
        <w:spacing w:before="220"/>
        <w:ind w:firstLine="540"/>
        <w:jc w:val="both"/>
      </w:pPr>
      <w:r w:rsidRPr="003A0B9B">
        <w:t xml:space="preserve">4. При проведении встреч с избирателями в определенных муниципальным правовым актом специально отведенных местах депутат вправе предварительно проинформировать Администрацию </w:t>
      </w:r>
      <w:r w:rsidR="00FC0EE2">
        <w:t xml:space="preserve">Ключевского сельсовета Горшеченского района </w:t>
      </w:r>
      <w:r w:rsidRPr="003A0B9B">
        <w:t xml:space="preserve"> о дате и времени проведения встречи.</w:t>
      </w:r>
    </w:p>
    <w:p w:rsidR="003A0B9B" w:rsidRPr="003A0B9B" w:rsidRDefault="003A0B9B" w:rsidP="003A0B9B">
      <w:pPr>
        <w:pStyle w:val="ConsPlusNormal"/>
        <w:spacing w:before="220"/>
        <w:ind w:firstLine="540"/>
        <w:jc w:val="both"/>
      </w:pPr>
      <w:r w:rsidRPr="003A0B9B">
        <w:lastRenderedPageBreak/>
        <w:t>5. В случае направления нескольких обращений о проведении встреч с избирателями в специально отведенных местах и помещениях в один и тот же день и одно и то же время очередность использования специально отведенных мест и помещений определяется исходя из времени получения соответствующего обращения.</w:t>
      </w:r>
    </w:p>
    <w:p w:rsidR="003A0B9B" w:rsidRPr="003A0B9B" w:rsidRDefault="003A0B9B" w:rsidP="003A0B9B">
      <w:pPr>
        <w:pStyle w:val="ConsPlusNormal"/>
        <w:jc w:val="both"/>
      </w:pPr>
    </w:p>
    <w:p w:rsidR="003A0B9B" w:rsidRPr="003A0B9B" w:rsidRDefault="003A0B9B" w:rsidP="003A0B9B">
      <w:pPr>
        <w:pStyle w:val="ConsPlusNormal"/>
        <w:jc w:val="both"/>
      </w:pPr>
    </w:p>
    <w:p w:rsidR="003A0B9B" w:rsidRPr="003A0B9B" w:rsidRDefault="003A0B9B" w:rsidP="003A0B9B">
      <w:pPr>
        <w:pStyle w:val="ConsPlusNormal"/>
      </w:pPr>
    </w:p>
    <w:p w:rsidR="003A0B9B" w:rsidRPr="003A0B9B" w:rsidRDefault="003A0B9B" w:rsidP="003A0B9B">
      <w:pPr>
        <w:rPr>
          <w:sz w:val="28"/>
          <w:szCs w:val="28"/>
        </w:rPr>
      </w:pPr>
    </w:p>
    <w:p w:rsidR="00113729" w:rsidRPr="003A0B9B" w:rsidRDefault="00113729" w:rsidP="0060118B">
      <w:pPr>
        <w:jc w:val="center"/>
        <w:rPr>
          <w:sz w:val="28"/>
          <w:szCs w:val="28"/>
        </w:rPr>
      </w:pPr>
    </w:p>
    <w:sectPr w:rsidR="00113729" w:rsidRPr="003A0B9B" w:rsidSect="00F63BDD">
      <w:headerReference w:type="even" r:id="rId10"/>
      <w:footerReference w:type="even" r:id="rId11"/>
      <w:headerReference w:type="first" r:id="rId12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14" w:rsidRDefault="000D0E14" w:rsidP="009030A0">
      <w:r>
        <w:separator/>
      </w:r>
    </w:p>
  </w:endnote>
  <w:endnote w:type="continuationSeparator" w:id="0">
    <w:p w:rsidR="000D0E14" w:rsidRDefault="000D0E14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1E" w:rsidRPr="00B1541E" w:rsidRDefault="00B1541E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14" w:rsidRDefault="000D0E14" w:rsidP="009030A0">
      <w:r>
        <w:separator/>
      </w:r>
    </w:p>
  </w:footnote>
  <w:footnote w:type="continuationSeparator" w:id="0">
    <w:p w:rsidR="000D0E14" w:rsidRDefault="000D0E14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66" w:rsidRPr="00B1541E" w:rsidRDefault="00AB1390">
    <w:pPr>
      <w:pStyle w:val="a3"/>
      <w:jc w:val="center"/>
    </w:pPr>
    <w:r>
      <w:fldChar w:fldCharType="begin"/>
    </w:r>
    <w:r w:rsidR="00F02C88">
      <w:instrText>PAGE   \* MERGEFORMAT</w:instrText>
    </w:r>
    <w:r>
      <w:fldChar w:fldCharType="separate"/>
    </w:r>
    <w:r w:rsidR="00B154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07" w:rsidRPr="00CC5952" w:rsidRDefault="004A790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F1B"/>
    <w:multiLevelType w:val="multilevel"/>
    <w:tmpl w:val="C9C28E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3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A32"/>
    <w:rsid w:val="000054CE"/>
    <w:rsid w:val="0000559E"/>
    <w:rsid w:val="0001737F"/>
    <w:rsid w:val="000200BE"/>
    <w:rsid w:val="000A3899"/>
    <w:rsid w:val="000C3D88"/>
    <w:rsid w:val="000D0E14"/>
    <w:rsid w:val="000F2F5A"/>
    <w:rsid w:val="00113328"/>
    <w:rsid w:val="00113729"/>
    <w:rsid w:val="00123ABB"/>
    <w:rsid w:val="00126885"/>
    <w:rsid w:val="001322F7"/>
    <w:rsid w:val="0015172F"/>
    <w:rsid w:val="001A05C3"/>
    <w:rsid w:val="001A38AD"/>
    <w:rsid w:val="001C1EA1"/>
    <w:rsid w:val="001C44DF"/>
    <w:rsid w:val="001D5B62"/>
    <w:rsid w:val="001E2B8A"/>
    <w:rsid w:val="00215739"/>
    <w:rsid w:val="00217B31"/>
    <w:rsid w:val="0024591E"/>
    <w:rsid w:val="00251039"/>
    <w:rsid w:val="002548CB"/>
    <w:rsid w:val="002A4498"/>
    <w:rsid w:val="002A70B4"/>
    <w:rsid w:val="002D730F"/>
    <w:rsid w:val="002E0D06"/>
    <w:rsid w:val="002E5050"/>
    <w:rsid w:val="002F2458"/>
    <w:rsid w:val="00313496"/>
    <w:rsid w:val="00347F21"/>
    <w:rsid w:val="003A0B9B"/>
    <w:rsid w:val="003C1561"/>
    <w:rsid w:val="0044621B"/>
    <w:rsid w:val="00452183"/>
    <w:rsid w:val="004A15D1"/>
    <w:rsid w:val="004A7907"/>
    <w:rsid w:val="004B1F1D"/>
    <w:rsid w:val="004C3B48"/>
    <w:rsid w:val="005475B6"/>
    <w:rsid w:val="00557391"/>
    <w:rsid w:val="00566C4D"/>
    <w:rsid w:val="00582343"/>
    <w:rsid w:val="00584F5E"/>
    <w:rsid w:val="0059707D"/>
    <w:rsid w:val="005C3612"/>
    <w:rsid w:val="0060118B"/>
    <w:rsid w:val="00646728"/>
    <w:rsid w:val="006B0C7F"/>
    <w:rsid w:val="006B7205"/>
    <w:rsid w:val="006C3F61"/>
    <w:rsid w:val="0075486C"/>
    <w:rsid w:val="0077242A"/>
    <w:rsid w:val="0078769F"/>
    <w:rsid w:val="007E1F5E"/>
    <w:rsid w:val="007E23CA"/>
    <w:rsid w:val="008006C1"/>
    <w:rsid w:val="00801EEE"/>
    <w:rsid w:val="00827461"/>
    <w:rsid w:val="00832E05"/>
    <w:rsid w:val="00863217"/>
    <w:rsid w:val="008A130D"/>
    <w:rsid w:val="008A4894"/>
    <w:rsid w:val="008A7FA8"/>
    <w:rsid w:val="008B47C3"/>
    <w:rsid w:val="008B4D90"/>
    <w:rsid w:val="00900D3A"/>
    <w:rsid w:val="009030A0"/>
    <w:rsid w:val="00905894"/>
    <w:rsid w:val="0091045C"/>
    <w:rsid w:val="00927E54"/>
    <w:rsid w:val="0095168D"/>
    <w:rsid w:val="009765B7"/>
    <w:rsid w:val="0097661F"/>
    <w:rsid w:val="009A2FF6"/>
    <w:rsid w:val="009B4279"/>
    <w:rsid w:val="009D41BF"/>
    <w:rsid w:val="00A13618"/>
    <w:rsid w:val="00A24E8C"/>
    <w:rsid w:val="00A26886"/>
    <w:rsid w:val="00A60D85"/>
    <w:rsid w:val="00A61FB3"/>
    <w:rsid w:val="00AB1390"/>
    <w:rsid w:val="00AC7710"/>
    <w:rsid w:val="00AC7B56"/>
    <w:rsid w:val="00AD29EA"/>
    <w:rsid w:val="00AD344A"/>
    <w:rsid w:val="00AE4C43"/>
    <w:rsid w:val="00AE5D39"/>
    <w:rsid w:val="00AF1556"/>
    <w:rsid w:val="00B02A6A"/>
    <w:rsid w:val="00B1541E"/>
    <w:rsid w:val="00B3088C"/>
    <w:rsid w:val="00B32BF9"/>
    <w:rsid w:val="00B4173B"/>
    <w:rsid w:val="00B41C56"/>
    <w:rsid w:val="00BB5F1C"/>
    <w:rsid w:val="00BD39C2"/>
    <w:rsid w:val="00BE538D"/>
    <w:rsid w:val="00C11BED"/>
    <w:rsid w:val="00C16BA1"/>
    <w:rsid w:val="00C27DAF"/>
    <w:rsid w:val="00C43C4A"/>
    <w:rsid w:val="00C52D1D"/>
    <w:rsid w:val="00C6093F"/>
    <w:rsid w:val="00C6504F"/>
    <w:rsid w:val="00C67A4E"/>
    <w:rsid w:val="00C7138C"/>
    <w:rsid w:val="00C7147B"/>
    <w:rsid w:val="00C91559"/>
    <w:rsid w:val="00CC5952"/>
    <w:rsid w:val="00CC6BE8"/>
    <w:rsid w:val="00D04464"/>
    <w:rsid w:val="00D061A5"/>
    <w:rsid w:val="00D324DC"/>
    <w:rsid w:val="00D4790F"/>
    <w:rsid w:val="00D67D65"/>
    <w:rsid w:val="00D72BB9"/>
    <w:rsid w:val="00DA4973"/>
    <w:rsid w:val="00DA58D0"/>
    <w:rsid w:val="00DB133A"/>
    <w:rsid w:val="00DB23FA"/>
    <w:rsid w:val="00DC1123"/>
    <w:rsid w:val="00DC7706"/>
    <w:rsid w:val="00DD14F0"/>
    <w:rsid w:val="00DF60F1"/>
    <w:rsid w:val="00E25CFB"/>
    <w:rsid w:val="00E4003B"/>
    <w:rsid w:val="00E44866"/>
    <w:rsid w:val="00E86250"/>
    <w:rsid w:val="00E91215"/>
    <w:rsid w:val="00EA1A1F"/>
    <w:rsid w:val="00EA4905"/>
    <w:rsid w:val="00ED71EC"/>
    <w:rsid w:val="00F02C88"/>
    <w:rsid w:val="00F02E8E"/>
    <w:rsid w:val="00F03C79"/>
    <w:rsid w:val="00F20018"/>
    <w:rsid w:val="00F23E05"/>
    <w:rsid w:val="00F25A96"/>
    <w:rsid w:val="00F54E80"/>
    <w:rsid w:val="00F63BDD"/>
    <w:rsid w:val="00F6479D"/>
    <w:rsid w:val="00F714B0"/>
    <w:rsid w:val="00F83300"/>
    <w:rsid w:val="00FB6A32"/>
    <w:rsid w:val="00FC0EE2"/>
    <w:rsid w:val="00FD0475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4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C3612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2A70B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A7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896D1765FD066624BA3F35565DA74C62131A47459DE06D4F5A7B16A7qA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7558-E73B-449E-9C28-B6303D0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consultantplus://offline/ref=03382040CF827D88180719E249FDA28CD269D69B45ED17D8556006C0FB7059F9114DBB1DDE21DF8A9D82D4E5i2C</vt:lpwstr>
      </vt:variant>
      <vt:variant>
        <vt:lpwstr/>
      </vt:variant>
      <vt:variant>
        <vt:i4>4456456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consultantplus://offline/ref=03382040CF827D88180719E249FDA28CD269D69B45ED17D8556006C0FB7059F9114DBB1DDE21DF8A9D82D3E5iBC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bogatirevo</cp:lastModifiedBy>
  <cp:revision>7</cp:revision>
  <cp:lastPrinted>2017-12-14T14:07:00Z</cp:lastPrinted>
  <dcterms:created xsi:type="dcterms:W3CDTF">2017-12-13T05:38:00Z</dcterms:created>
  <dcterms:modified xsi:type="dcterms:W3CDTF">2017-12-15T06:37:00Z</dcterms:modified>
</cp:coreProperties>
</file>