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7A" w:rsidRDefault="002D12ED" w:rsidP="004C05C4">
      <w:pPr>
        <w:rPr>
          <w:rFonts w:ascii="Times New Roman" w:eastAsiaTheme="minorHAnsi" w:hAnsi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/>
          <w:b/>
          <w:sz w:val="32"/>
          <w:szCs w:val="32"/>
        </w:rPr>
        <w:t xml:space="preserve">                     </w:t>
      </w:r>
    </w:p>
    <w:p w:rsidR="0038337A" w:rsidRPr="002D12ED" w:rsidRDefault="0038337A" w:rsidP="002D12ED">
      <w:pPr>
        <w:rPr>
          <w:rFonts w:ascii="Times New Roman" w:eastAsiaTheme="minorHAnsi" w:hAnsi="Times New Roman"/>
          <w:sz w:val="24"/>
          <w:szCs w:val="24"/>
        </w:rPr>
      </w:pPr>
    </w:p>
    <w:p w:rsidR="0038337A" w:rsidRPr="0038337A" w:rsidRDefault="0038337A" w:rsidP="00B4346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8337A">
        <w:rPr>
          <w:rFonts w:ascii="Times New Roman" w:eastAsiaTheme="minorHAnsi" w:hAnsi="Times New Roman"/>
          <w:b/>
          <w:sz w:val="28"/>
          <w:szCs w:val="28"/>
        </w:rPr>
        <w:t>СОБРАНИЕ  ДЕПУТАТОВ</w:t>
      </w:r>
    </w:p>
    <w:p w:rsidR="0038337A" w:rsidRPr="0038337A" w:rsidRDefault="0038337A" w:rsidP="00B4346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8337A">
        <w:rPr>
          <w:rFonts w:ascii="Times New Roman" w:eastAsiaTheme="minorHAnsi" w:hAnsi="Times New Roman"/>
          <w:b/>
          <w:sz w:val="28"/>
          <w:szCs w:val="28"/>
        </w:rPr>
        <w:t>БОГАТЫРЕВСКОГО  СЕЛЬСОВЕТА</w:t>
      </w:r>
    </w:p>
    <w:p w:rsidR="0038337A" w:rsidRDefault="0038337A" w:rsidP="00B4346D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8337A">
        <w:rPr>
          <w:rFonts w:ascii="Times New Roman" w:eastAsiaTheme="minorHAnsi" w:hAnsi="Times New Roman"/>
          <w:b/>
          <w:sz w:val="28"/>
          <w:szCs w:val="28"/>
        </w:rPr>
        <w:t>ГОРШЕЧЕНСКОГО  РАЙОНА  КУРСКОЙ  ОБЛАСТИ</w:t>
      </w:r>
    </w:p>
    <w:p w:rsidR="00B86D39" w:rsidRDefault="00B86D39" w:rsidP="0038337A">
      <w:pPr>
        <w:rPr>
          <w:rFonts w:ascii="Times New Roman" w:eastAsiaTheme="minorHAnsi" w:hAnsi="Times New Roman"/>
          <w:b/>
          <w:sz w:val="28"/>
          <w:szCs w:val="28"/>
        </w:rPr>
      </w:pPr>
    </w:p>
    <w:p w:rsidR="00B86D39" w:rsidRPr="00B86D39" w:rsidRDefault="00B86D39" w:rsidP="00B86D39">
      <w:pPr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B86D39">
        <w:rPr>
          <w:rFonts w:ascii="Times New Roman" w:eastAsiaTheme="minorHAnsi" w:hAnsi="Times New Roman"/>
          <w:b/>
          <w:sz w:val="36"/>
          <w:szCs w:val="36"/>
        </w:rPr>
        <w:t>РЕШЕНИЕ</w:t>
      </w:r>
    </w:p>
    <w:p w:rsidR="0038337A" w:rsidRPr="0038337A" w:rsidRDefault="0038337A" w:rsidP="0038337A">
      <w:pPr>
        <w:rPr>
          <w:rFonts w:ascii="Times New Roman" w:eastAsiaTheme="minorHAnsi" w:hAnsi="Times New Roman"/>
          <w:b/>
          <w:sz w:val="28"/>
          <w:szCs w:val="28"/>
        </w:rPr>
      </w:pPr>
    </w:p>
    <w:p w:rsidR="0038337A" w:rsidRDefault="00B86D39" w:rsidP="0038337A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от  30 июня</w:t>
      </w:r>
      <w:r w:rsidR="0038337A" w:rsidRPr="0038337A">
        <w:rPr>
          <w:rFonts w:ascii="Times New Roman" w:eastAsiaTheme="minorHAnsi" w:hAnsi="Times New Roman"/>
          <w:b/>
          <w:sz w:val="28"/>
          <w:szCs w:val="28"/>
        </w:rPr>
        <w:t xml:space="preserve">  202</w:t>
      </w:r>
      <w:r w:rsidR="00C435E4">
        <w:rPr>
          <w:rFonts w:ascii="Times New Roman" w:eastAsiaTheme="minorHAnsi" w:hAnsi="Times New Roman"/>
          <w:b/>
          <w:sz w:val="28"/>
          <w:szCs w:val="28"/>
        </w:rPr>
        <w:t>3</w:t>
      </w:r>
      <w:r w:rsidR="0038337A" w:rsidRPr="0038337A">
        <w:rPr>
          <w:rFonts w:ascii="Times New Roman" w:eastAsiaTheme="minorHAnsi" w:hAnsi="Times New Roman"/>
          <w:b/>
          <w:sz w:val="28"/>
          <w:szCs w:val="28"/>
        </w:rPr>
        <w:t xml:space="preserve"> г.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 №</w:t>
      </w:r>
      <w:r w:rsidR="00CF6A34">
        <w:rPr>
          <w:rFonts w:ascii="Times New Roman" w:eastAsiaTheme="minorHAnsi" w:hAnsi="Times New Roman"/>
          <w:b/>
          <w:sz w:val="28"/>
          <w:szCs w:val="28"/>
        </w:rPr>
        <w:t>38</w:t>
      </w:r>
    </w:p>
    <w:p w:rsidR="00B86D39" w:rsidRDefault="00B86D39" w:rsidP="0038337A">
      <w:pPr>
        <w:rPr>
          <w:rFonts w:ascii="Times New Roman" w:eastAsiaTheme="minorHAnsi" w:hAnsi="Times New Roman"/>
          <w:b/>
          <w:sz w:val="28"/>
          <w:szCs w:val="28"/>
        </w:rPr>
      </w:pPr>
    </w:p>
    <w:p w:rsidR="00B86D39" w:rsidRDefault="00B86D39" w:rsidP="0038337A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 досрочном прекращении полномочий главы Богатыревского сельсовета Горшеченского района в связи с отставкой по собственному желанию</w:t>
      </w:r>
    </w:p>
    <w:p w:rsidR="00B86D39" w:rsidRDefault="00B86D39" w:rsidP="0038337A">
      <w:pPr>
        <w:rPr>
          <w:rFonts w:ascii="Times New Roman" w:eastAsiaTheme="minorHAnsi" w:hAnsi="Times New Roman"/>
          <w:b/>
          <w:sz w:val="28"/>
          <w:szCs w:val="28"/>
        </w:rPr>
      </w:pPr>
    </w:p>
    <w:p w:rsidR="00B86D39" w:rsidRDefault="00B86D39" w:rsidP="0038337A">
      <w:pPr>
        <w:rPr>
          <w:rFonts w:ascii="Times New Roman" w:eastAsiaTheme="minorHAnsi" w:hAnsi="Times New Roman"/>
          <w:b/>
          <w:sz w:val="28"/>
          <w:szCs w:val="28"/>
        </w:rPr>
      </w:pPr>
    </w:p>
    <w:p w:rsidR="00B86D39" w:rsidRDefault="00B86D39" w:rsidP="0038337A">
      <w:pPr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Рассмотрев заявление главы </w:t>
      </w:r>
      <w:r w:rsidRPr="00B86D39">
        <w:rPr>
          <w:rFonts w:ascii="Times New Roman" w:eastAsiaTheme="minorHAnsi" w:hAnsi="Times New Roman"/>
          <w:sz w:val="28"/>
          <w:szCs w:val="28"/>
        </w:rPr>
        <w:t>Богатыревского сельсове</w:t>
      </w:r>
      <w:r>
        <w:rPr>
          <w:rFonts w:ascii="Times New Roman" w:eastAsiaTheme="minorHAnsi" w:hAnsi="Times New Roman"/>
          <w:sz w:val="28"/>
          <w:szCs w:val="28"/>
        </w:rPr>
        <w:t xml:space="preserve">та Горшеченского района об  отставке </w:t>
      </w:r>
      <w:r w:rsidRPr="00B86D39">
        <w:rPr>
          <w:rFonts w:ascii="Times New Roman" w:eastAsiaTheme="minorHAnsi" w:hAnsi="Times New Roman"/>
          <w:sz w:val="28"/>
          <w:szCs w:val="28"/>
        </w:rPr>
        <w:t xml:space="preserve"> по собственному желанию</w:t>
      </w:r>
      <w:r>
        <w:rPr>
          <w:rFonts w:ascii="Times New Roman" w:eastAsiaTheme="minorHAnsi" w:hAnsi="Times New Roman"/>
          <w:sz w:val="28"/>
          <w:szCs w:val="28"/>
        </w:rPr>
        <w:t xml:space="preserve"> от 30 июня 2023 года, руководствуясь Федеральным законом от 06 октября 2003 года № 131 –ФЗ «Об общих принципах организации местного самоуправления в Российской Федерации», Уставом МО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Богатыревский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сельсовет» Горшеченского района Курской области, Собрание депутатов Богатыревского сельсовета Горшеченского района РЕШИЛО:</w:t>
      </w:r>
      <w:proofErr w:type="gramEnd"/>
    </w:p>
    <w:p w:rsidR="00B86D39" w:rsidRDefault="00B86D39" w:rsidP="0038337A">
      <w:pPr>
        <w:rPr>
          <w:rFonts w:ascii="Times New Roman" w:eastAsiaTheme="minorHAnsi" w:hAnsi="Times New Roman"/>
          <w:sz w:val="28"/>
          <w:szCs w:val="28"/>
        </w:rPr>
      </w:pPr>
    </w:p>
    <w:p w:rsidR="00B86D39" w:rsidRDefault="00B86D39" w:rsidP="00B4346D">
      <w:pPr>
        <w:pStyle w:val="a5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Прекратить досрочно полномочия главы Богатыревского сельсовета Горшеченского района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Землянских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Светланы Вячеславовны с 01 июля 2023 года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 связи с отставкой по собственному желанию в соответствии с пунктом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2 части </w:t>
      </w:r>
      <w:r w:rsidR="00B4346D">
        <w:rPr>
          <w:rFonts w:ascii="Times New Roman" w:eastAsiaTheme="minorHAnsi" w:hAnsi="Times New Roman"/>
          <w:sz w:val="28"/>
          <w:szCs w:val="28"/>
        </w:rPr>
        <w:t>6 статьи 36 Федерального закона от 06 октября 2003 года № 131 – ФЗ «</w:t>
      </w:r>
      <w:r w:rsidR="00B4346D" w:rsidRPr="00B4346D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</w:t>
      </w:r>
      <w:r w:rsidR="00B4346D">
        <w:rPr>
          <w:rFonts w:ascii="Times New Roman" w:eastAsiaTheme="minorHAnsi" w:hAnsi="Times New Roman"/>
          <w:sz w:val="28"/>
          <w:szCs w:val="28"/>
        </w:rPr>
        <w:t>авления в Российской Федерации»</w:t>
      </w:r>
    </w:p>
    <w:p w:rsidR="00B4346D" w:rsidRDefault="00B4346D" w:rsidP="00B4346D">
      <w:pPr>
        <w:pStyle w:val="a5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Возложить с 01 июля 2023 года временно исполнение обязанностей главы Богатыревского сельсовета Горшеченского района на главного бухгалтера Администрации Богатыревского сельсовета Горшеченского района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Егорян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Оксану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Андраниковну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на срок до вступления в должность главы Богатыревского сельсовета Горшеченского района, с выплатой разницы в заработной плате.</w:t>
      </w:r>
    </w:p>
    <w:p w:rsidR="00B4346D" w:rsidRDefault="00B4346D" w:rsidP="00B4346D">
      <w:pPr>
        <w:pStyle w:val="a5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Настоящее р</w:t>
      </w:r>
      <w:r w:rsidR="00FF7085">
        <w:rPr>
          <w:rFonts w:ascii="Times New Roman" w:eastAsiaTheme="minorHAnsi" w:hAnsi="Times New Roman"/>
          <w:sz w:val="28"/>
          <w:szCs w:val="28"/>
        </w:rPr>
        <w:t xml:space="preserve">ешение вступает в силу с 30 июня </w:t>
      </w:r>
      <w:r>
        <w:rPr>
          <w:rFonts w:ascii="Times New Roman" w:eastAsiaTheme="minorHAnsi" w:hAnsi="Times New Roman"/>
          <w:sz w:val="28"/>
          <w:szCs w:val="28"/>
        </w:rPr>
        <w:t>2023 года.</w:t>
      </w:r>
    </w:p>
    <w:p w:rsidR="00B4346D" w:rsidRDefault="00B4346D" w:rsidP="00B4346D">
      <w:pPr>
        <w:pStyle w:val="a5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Настоящее решение подлежит обнародованию путем размещения на информационных стендах Богатыревского сельсовета Горшеченского района и официальном сайте Богатыревского сельсовета Горшеченского района.</w:t>
      </w:r>
    </w:p>
    <w:p w:rsidR="00B4346D" w:rsidRDefault="00B4346D" w:rsidP="00B4346D">
      <w:pPr>
        <w:rPr>
          <w:rFonts w:ascii="Times New Roman" w:eastAsiaTheme="minorHAnsi" w:hAnsi="Times New Roman"/>
          <w:sz w:val="28"/>
          <w:szCs w:val="28"/>
        </w:rPr>
      </w:pPr>
    </w:p>
    <w:p w:rsidR="00B4346D" w:rsidRDefault="00B4346D" w:rsidP="00B4346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Собрания депутатов</w:t>
      </w:r>
    </w:p>
    <w:p w:rsidR="00B4346D" w:rsidRDefault="00B4346D" w:rsidP="00B4346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Богатыревского сельсовета Горшеченского района                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А.В.Соколова</w:t>
      </w:r>
      <w:proofErr w:type="spellEnd"/>
    </w:p>
    <w:p w:rsidR="00B4346D" w:rsidRDefault="00B4346D" w:rsidP="00B4346D">
      <w:pPr>
        <w:rPr>
          <w:rFonts w:ascii="Times New Roman" w:eastAsiaTheme="minorHAnsi" w:hAnsi="Times New Roman"/>
          <w:sz w:val="28"/>
          <w:szCs w:val="28"/>
        </w:rPr>
      </w:pPr>
    </w:p>
    <w:p w:rsidR="00B4346D" w:rsidRDefault="00B4346D" w:rsidP="00B4346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 Богатыревского сельсовета</w:t>
      </w:r>
    </w:p>
    <w:p w:rsidR="0038337A" w:rsidRPr="0038337A" w:rsidRDefault="00B4346D" w:rsidP="00B86D39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Горшеченского района                                                                С. В.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Землянских</w:t>
      </w:r>
      <w:proofErr w:type="spellEnd"/>
      <w:r w:rsidR="0038337A" w:rsidRPr="0038337A">
        <w:rPr>
          <w:rFonts w:ascii="Times New Roman" w:eastAsiaTheme="minorHAnsi" w:hAnsi="Times New Roman"/>
          <w:b/>
          <w:sz w:val="28"/>
          <w:szCs w:val="28"/>
        </w:rPr>
        <w:t xml:space="preserve">     </w:t>
      </w:r>
      <w:bookmarkStart w:id="0" w:name="_GoBack"/>
      <w:bookmarkEnd w:id="0"/>
      <w:r w:rsidR="0038337A" w:rsidRPr="0038337A">
        <w:rPr>
          <w:rFonts w:ascii="Times New Roman" w:eastAsiaTheme="minorHAnsi" w:hAnsi="Times New Roman"/>
          <w:b/>
          <w:sz w:val="28"/>
          <w:szCs w:val="28"/>
        </w:rPr>
        <w:t xml:space="preserve">  </w:t>
      </w:r>
    </w:p>
    <w:p w:rsidR="0038337A" w:rsidRDefault="0038337A"/>
    <w:p w:rsidR="0038337A" w:rsidRDefault="0038337A"/>
    <w:p w:rsidR="0038337A" w:rsidRDefault="0038337A"/>
    <w:p w:rsidR="0038337A" w:rsidRDefault="0038337A"/>
    <w:p w:rsidR="0038337A" w:rsidRDefault="0038337A"/>
    <w:p w:rsidR="0038337A" w:rsidRDefault="0038337A"/>
    <w:p w:rsidR="0038337A" w:rsidRDefault="0038337A"/>
    <w:p w:rsidR="0038337A" w:rsidRDefault="0038337A"/>
    <w:p w:rsidR="0038337A" w:rsidRDefault="0038337A"/>
    <w:p w:rsidR="0038337A" w:rsidRDefault="0038337A"/>
    <w:p w:rsidR="0038337A" w:rsidRDefault="0038337A"/>
    <w:p w:rsidR="0038337A" w:rsidRDefault="0038337A"/>
    <w:p w:rsidR="0038337A" w:rsidRDefault="0038337A"/>
    <w:p w:rsidR="0038337A" w:rsidRDefault="0038337A"/>
    <w:p w:rsidR="0038337A" w:rsidRDefault="0038337A"/>
    <w:p w:rsidR="0038337A" w:rsidRDefault="0038337A"/>
    <w:p w:rsidR="0038337A" w:rsidRDefault="0038337A"/>
    <w:sectPr w:rsidR="0038337A" w:rsidSect="004C05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4AB"/>
    <w:multiLevelType w:val="hybridMultilevel"/>
    <w:tmpl w:val="6C9C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0814"/>
    <w:multiLevelType w:val="hybridMultilevel"/>
    <w:tmpl w:val="0C14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95"/>
    <w:rsid w:val="00047CB3"/>
    <w:rsid w:val="002D12ED"/>
    <w:rsid w:val="0038337A"/>
    <w:rsid w:val="003C20D6"/>
    <w:rsid w:val="004C05C4"/>
    <w:rsid w:val="00535BF0"/>
    <w:rsid w:val="005F66A4"/>
    <w:rsid w:val="007A4A87"/>
    <w:rsid w:val="008713A4"/>
    <w:rsid w:val="009576B1"/>
    <w:rsid w:val="00AB5CBA"/>
    <w:rsid w:val="00AD3695"/>
    <w:rsid w:val="00B4346D"/>
    <w:rsid w:val="00B86D39"/>
    <w:rsid w:val="00C435E4"/>
    <w:rsid w:val="00CF6A34"/>
    <w:rsid w:val="00D82244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E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B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E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6B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bogatirevo</dc:creator>
  <cp:keywords/>
  <dc:description/>
  <cp:lastModifiedBy>bogatirevo</cp:lastModifiedBy>
  <cp:revision>14</cp:revision>
  <cp:lastPrinted>2023-06-29T08:43:00Z</cp:lastPrinted>
  <dcterms:created xsi:type="dcterms:W3CDTF">2023-02-08T16:09:00Z</dcterms:created>
  <dcterms:modified xsi:type="dcterms:W3CDTF">2023-06-29T08:44:00Z</dcterms:modified>
</cp:coreProperties>
</file>