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0" w:rsidRPr="006C6586" w:rsidRDefault="00336E70" w:rsidP="00336E70">
      <w:pPr>
        <w:autoSpaceDN w:val="0"/>
        <w:jc w:val="right"/>
        <w:rPr>
          <w:rFonts w:ascii="Arial" w:hAnsi="Arial" w:cs="Arial"/>
          <w:lang w:eastAsia="zh-CN"/>
        </w:rPr>
      </w:pPr>
      <w:r w:rsidRPr="006C6586">
        <w:rPr>
          <w:rFonts w:ascii="Arial" w:hAnsi="Arial" w:cs="Arial"/>
          <w:lang w:eastAsia="zh-CN"/>
        </w:rPr>
        <w:t>ПРОЕКТ</w:t>
      </w:r>
    </w:p>
    <w:p w:rsidR="00336E70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6C6586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  <w:r w:rsidR="00C322E1">
        <w:rPr>
          <w:rFonts w:ascii="Arial" w:eastAsia="Calibri" w:hAnsi="Arial" w:cs="Arial"/>
          <w:b/>
          <w:bCs/>
          <w:sz w:val="32"/>
          <w:szCs w:val="32"/>
          <w:lang w:eastAsia="en-US"/>
        </w:rPr>
        <w:t>БОГАТЫРЕВСКОГО</w:t>
      </w:r>
      <w:r w:rsidR="006C6586"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 ГОРШЕЧЕНСКОГО РАЙОНА </w:t>
      </w:r>
    </w:p>
    <w:p w:rsidR="00336E70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6C6586">
        <w:rPr>
          <w:rFonts w:ascii="Arial" w:eastAsia="Calibri" w:hAnsi="Arial" w:cs="Arial"/>
          <w:b/>
          <w:sz w:val="32"/>
          <w:szCs w:val="32"/>
          <w:lang w:eastAsia="en-US"/>
        </w:rPr>
        <w:t>КУРСКОЙ  ОБЛАСТИ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  <w:r w:rsidRPr="006C6586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 xml:space="preserve"> 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spacing w:val="40"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336E70" w:rsidRPr="006C6586" w:rsidRDefault="00336E70" w:rsidP="00336E70">
      <w:pPr>
        <w:autoSpaceDN w:val="0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336E70" w:rsidRPr="006C6586" w:rsidRDefault="00336E70" w:rsidP="00336E70">
      <w:pPr>
        <w:jc w:val="center"/>
        <w:rPr>
          <w:rFonts w:ascii="Arial" w:hAnsi="Arial" w:cs="Arial"/>
          <w:sz w:val="32"/>
          <w:szCs w:val="32"/>
        </w:rPr>
      </w:pPr>
      <w:r w:rsidRPr="006C6586">
        <w:rPr>
          <w:rFonts w:ascii="Arial" w:hAnsi="Arial" w:cs="Arial"/>
          <w:sz w:val="32"/>
          <w:szCs w:val="32"/>
        </w:rPr>
        <w:t xml:space="preserve">от _______________  </w:t>
      </w:r>
      <w:r w:rsidR="006C6586">
        <w:rPr>
          <w:rFonts w:ascii="Arial" w:hAnsi="Arial" w:cs="Arial"/>
          <w:sz w:val="32"/>
          <w:szCs w:val="32"/>
        </w:rPr>
        <w:t xml:space="preserve">                                           № _</w:t>
      </w:r>
    </w:p>
    <w:p w:rsidR="00336E70" w:rsidRPr="006C6586" w:rsidRDefault="00336E70" w:rsidP="00336E70">
      <w:pPr>
        <w:jc w:val="center"/>
        <w:rPr>
          <w:rFonts w:ascii="Arial" w:hAnsi="Arial" w:cs="Arial"/>
          <w:sz w:val="32"/>
          <w:szCs w:val="32"/>
        </w:rPr>
      </w:pPr>
    </w:p>
    <w:p w:rsidR="00336E70" w:rsidRPr="006C6586" w:rsidRDefault="00C322E1" w:rsidP="006C6586">
      <w:pPr>
        <w:rPr>
          <w:rFonts w:ascii="Arial" w:hAnsi="Arial" w:cs="Arial"/>
          <w:szCs w:val="32"/>
          <w:lang w:eastAsia="zh-CN"/>
        </w:rPr>
      </w:pPr>
      <w:proofErr w:type="spellStart"/>
      <w:r>
        <w:rPr>
          <w:rFonts w:ascii="Arial" w:hAnsi="Arial" w:cs="Arial"/>
          <w:szCs w:val="32"/>
        </w:rPr>
        <w:t>с</w:t>
      </w:r>
      <w:proofErr w:type="gramStart"/>
      <w:r>
        <w:rPr>
          <w:rFonts w:ascii="Arial" w:hAnsi="Arial" w:cs="Arial"/>
          <w:szCs w:val="32"/>
        </w:rPr>
        <w:t>.Б</w:t>
      </w:r>
      <w:proofErr w:type="gramEnd"/>
      <w:r>
        <w:rPr>
          <w:rFonts w:ascii="Arial" w:hAnsi="Arial" w:cs="Arial"/>
          <w:szCs w:val="32"/>
        </w:rPr>
        <w:t>огатырево</w:t>
      </w:r>
      <w:proofErr w:type="spellEnd"/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C658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D5F31" w:rsidRPr="006C6586">
        <w:rPr>
          <w:rFonts w:ascii="Arial" w:hAnsi="Arial" w:cs="Arial"/>
          <w:b/>
          <w:sz w:val="32"/>
          <w:szCs w:val="32"/>
        </w:rPr>
        <w:t>П</w:t>
      </w:r>
      <w:r w:rsidRPr="006C6586">
        <w:rPr>
          <w:rFonts w:ascii="Arial" w:hAnsi="Arial" w:cs="Arial"/>
          <w:b/>
          <w:sz w:val="32"/>
          <w:szCs w:val="32"/>
        </w:rPr>
        <w:t xml:space="preserve">орядка осуществления деятельности по обращению с животными без владельцев </w:t>
      </w:r>
      <w:r w:rsidR="001D5F31" w:rsidRPr="006C6586">
        <w:rPr>
          <w:rFonts w:ascii="Arial" w:hAnsi="Arial" w:cs="Arial"/>
          <w:b/>
          <w:sz w:val="32"/>
          <w:szCs w:val="32"/>
        </w:rPr>
        <w:t>на территории</w:t>
      </w:r>
      <w:proofErr w:type="gramEnd"/>
      <w:r w:rsidRPr="006C6586">
        <w:rPr>
          <w:rFonts w:ascii="Arial" w:hAnsi="Arial" w:cs="Arial"/>
          <w:b/>
          <w:sz w:val="32"/>
          <w:szCs w:val="32"/>
        </w:rPr>
        <w:t xml:space="preserve"> </w:t>
      </w:r>
      <w:r w:rsidR="00C322E1">
        <w:rPr>
          <w:rFonts w:ascii="Arial" w:hAnsi="Arial" w:cs="Arial"/>
          <w:b/>
          <w:sz w:val="32"/>
          <w:szCs w:val="32"/>
        </w:rPr>
        <w:t>Богатыревского</w:t>
      </w:r>
      <w:r w:rsidR="006C6586" w:rsidRPr="006C6586">
        <w:rPr>
          <w:rFonts w:ascii="Arial" w:hAnsi="Arial" w:cs="Arial"/>
          <w:b/>
          <w:sz w:val="32"/>
          <w:szCs w:val="32"/>
        </w:rPr>
        <w:t xml:space="preserve"> сельсовета Горшеченского района </w:t>
      </w:r>
      <w:r w:rsidRPr="006C6586">
        <w:rPr>
          <w:rFonts w:ascii="Arial" w:hAnsi="Arial" w:cs="Arial"/>
          <w:b/>
          <w:sz w:val="32"/>
          <w:szCs w:val="32"/>
        </w:rPr>
        <w:t>Курской области</w:t>
      </w:r>
    </w:p>
    <w:p w:rsidR="00645E07" w:rsidRPr="006C6586" w:rsidRDefault="00645E07" w:rsidP="006C6586">
      <w:pPr>
        <w:rPr>
          <w:rFonts w:ascii="Arial" w:hAnsi="Arial" w:cs="Arial"/>
          <w:b/>
        </w:rPr>
      </w:pPr>
    </w:p>
    <w:p w:rsidR="00556C84" w:rsidRPr="006C6586" w:rsidRDefault="00556C84" w:rsidP="00336E70">
      <w:pPr>
        <w:jc w:val="center"/>
        <w:rPr>
          <w:rFonts w:ascii="Arial" w:hAnsi="Arial" w:cs="Arial"/>
          <w:b/>
        </w:rPr>
      </w:pPr>
    </w:p>
    <w:p w:rsidR="00336E70" w:rsidRPr="006C6586" w:rsidRDefault="006C6586" w:rsidP="0053029D">
      <w:pPr>
        <w:ind w:firstLine="709"/>
        <w:jc w:val="both"/>
        <w:rPr>
          <w:rFonts w:ascii="Arial" w:hAnsi="Arial" w:cs="Arial"/>
        </w:rPr>
      </w:pPr>
      <w:r w:rsidRPr="006C6586">
        <w:rPr>
          <w:rFonts w:ascii="Arial" w:hAnsi="Arial" w:cs="Arial"/>
          <w:color w:val="000000"/>
          <w:spacing w:val="-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C6586">
        <w:rPr>
          <w:rFonts w:ascii="Arial" w:hAnsi="Arial" w:cs="Arial"/>
        </w:rPr>
        <w:t xml:space="preserve"> </w:t>
      </w:r>
      <w:r w:rsidR="001D5F31" w:rsidRPr="006C6586">
        <w:rPr>
          <w:rFonts w:ascii="Arial" w:hAnsi="Arial" w:cs="Arial"/>
        </w:rPr>
        <w:t xml:space="preserve"> Федеральным законом от 27</w:t>
      </w:r>
      <w:r w:rsidR="005C7E79" w:rsidRPr="006C6586">
        <w:rPr>
          <w:rFonts w:ascii="Arial" w:hAnsi="Arial" w:cs="Arial"/>
        </w:rPr>
        <w:t xml:space="preserve"> декабря </w:t>
      </w:r>
      <w:r w:rsidR="001D5F31" w:rsidRPr="006C6586">
        <w:rPr>
          <w:rFonts w:ascii="Arial" w:hAnsi="Arial" w:cs="Arial"/>
        </w:rPr>
        <w:t xml:space="preserve">2018 </w:t>
      </w:r>
      <w:r w:rsidR="00626F43" w:rsidRPr="006C6586">
        <w:rPr>
          <w:rFonts w:ascii="Arial" w:hAnsi="Arial" w:cs="Arial"/>
        </w:rPr>
        <w:t xml:space="preserve">года </w:t>
      </w:r>
      <w:r w:rsidR="001D5F31" w:rsidRPr="006C6586">
        <w:rPr>
          <w:rFonts w:ascii="Arial" w:hAnsi="Arial" w:cs="Arial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="006266BC" w:rsidRPr="006C6586">
        <w:rPr>
          <w:rFonts w:ascii="Arial" w:hAnsi="Arial" w:cs="Arial"/>
        </w:rPr>
        <w:t xml:space="preserve">, постановлением </w:t>
      </w:r>
      <w:proofErr w:type="gramStart"/>
      <w:r w:rsidR="006266BC" w:rsidRPr="006C6586">
        <w:rPr>
          <w:rFonts w:ascii="Arial" w:hAnsi="Arial" w:cs="Arial"/>
        </w:rPr>
        <w:t>Правительства Российской Федерации от 10 сентября 2019</w:t>
      </w:r>
      <w:r w:rsidR="004B4C1F" w:rsidRPr="006C6586">
        <w:rPr>
          <w:rFonts w:ascii="Arial" w:hAnsi="Arial" w:cs="Arial"/>
        </w:rPr>
        <w:t xml:space="preserve"> года</w:t>
      </w:r>
      <w:r w:rsidR="006266BC" w:rsidRPr="006C6586">
        <w:rPr>
          <w:rFonts w:ascii="Arial" w:hAnsi="Arial" w:cs="Arial"/>
        </w:rPr>
        <w:t xml:space="preserve"> №</w:t>
      </w:r>
      <w:r w:rsidR="004B4C1F" w:rsidRPr="006C6586">
        <w:rPr>
          <w:rFonts w:ascii="Arial" w:hAnsi="Arial" w:cs="Arial"/>
        </w:rPr>
        <w:t xml:space="preserve"> </w:t>
      </w:r>
      <w:r w:rsidR="006266BC" w:rsidRPr="006C6586">
        <w:rPr>
          <w:rFonts w:ascii="Arial" w:hAnsi="Arial" w:cs="Arial"/>
        </w:rPr>
        <w:t>1180 «Об утверждении методических указаний  по осуществлению деятельности по обращению с животными без владельцев»</w:t>
      </w:r>
      <w:r w:rsidR="001D5F31" w:rsidRPr="006C6586">
        <w:rPr>
          <w:rFonts w:ascii="Arial" w:hAnsi="Arial" w:cs="Arial"/>
        </w:rPr>
        <w:t xml:space="preserve"> и</w:t>
      </w:r>
      <w:r w:rsidR="00336E70" w:rsidRPr="006C6586">
        <w:rPr>
          <w:rFonts w:ascii="Arial" w:hAnsi="Arial" w:cs="Arial"/>
        </w:rPr>
        <w:t xml:space="preserve"> в целях организации и проведения на территории </w:t>
      </w:r>
      <w:r w:rsidR="00C322E1">
        <w:rPr>
          <w:rFonts w:ascii="Arial" w:hAnsi="Arial" w:cs="Arial"/>
        </w:rPr>
        <w:t>Богатыревского</w:t>
      </w:r>
      <w:r w:rsidRPr="006C6586">
        <w:rPr>
          <w:rFonts w:ascii="Arial" w:hAnsi="Arial" w:cs="Arial"/>
        </w:rPr>
        <w:t xml:space="preserve"> сельсовета Горшеченского района </w:t>
      </w:r>
      <w:r w:rsidR="00336E70" w:rsidRPr="006C6586">
        <w:rPr>
          <w:rFonts w:ascii="Arial" w:hAnsi="Arial" w:cs="Arial"/>
        </w:rPr>
        <w:t xml:space="preserve">Курской области мероприятий при осуществлении деятельности по обращению с животными без владельцев Администрация </w:t>
      </w:r>
      <w:r w:rsidR="00C322E1">
        <w:rPr>
          <w:rFonts w:ascii="Arial" w:hAnsi="Arial" w:cs="Arial"/>
        </w:rPr>
        <w:t>Богатыревского</w:t>
      </w:r>
      <w:r w:rsidRPr="006C6586">
        <w:rPr>
          <w:rFonts w:ascii="Arial" w:hAnsi="Arial" w:cs="Arial"/>
        </w:rPr>
        <w:t xml:space="preserve"> сельсовета Горшеченского района  </w:t>
      </w:r>
      <w:r w:rsidR="00336E70" w:rsidRPr="006C6586">
        <w:rPr>
          <w:rFonts w:ascii="Arial" w:hAnsi="Arial" w:cs="Arial"/>
        </w:rPr>
        <w:t>Курской области ПОСТАНОВЛЯЕТ:</w:t>
      </w:r>
      <w:proofErr w:type="gramEnd"/>
    </w:p>
    <w:p w:rsidR="00336E70" w:rsidRPr="006C6586" w:rsidRDefault="00336E70" w:rsidP="00626F4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осуществления деятельности по обращению с животными без владельцев </w:t>
      </w:r>
      <w:r w:rsidR="001D5F31" w:rsidRPr="006C6586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2E1">
        <w:rPr>
          <w:rFonts w:ascii="Arial" w:hAnsi="Arial" w:cs="Arial"/>
          <w:sz w:val="24"/>
          <w:szCs w:val="24"/>
        </w:rPr>
        <w:t>Богатыревского</w:t>
      </w:r>
      <w:r w:rsidR="006C6586" w:rsidRPr="006C6586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>Курской области.</w:t>
      </w:r>
    </w:p>
    <w:p w:rsidR="005D2310" w:rsidRPr="006C6586" w:rsidRDefault="00626F43" w:rsidP="005D231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586">
        <w:rPr>
          <w:rFonts w:ascii="Arial" w:hAnsi="Arial" w:cs="Arial"/>
          <w:sz w:val="24"/>
          <w:szCs w:val="24"/>
        </w:rPr>
        <w:t>Довести до сведения, что 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с 1 января 2020 года</w:t>
      </w:r>
      <w:r w:rsidR="005D2310" w:rsidRPr="006C6586">
        <w:rPr>
          <w:rFonts w:ascii="Arial" w:hAnsi="Arial" w:cs="Arial"/>
          <w:sz w:val="24"/>
          <w:szCs w:val="24"/>
        </w:rPr>
        <w:t xml:space="preserve"> на территории </w:t>
      </w:r>
      <w:r w:rsidR="00C322E1">
        <w:rPr>
          <w:rFonts w:ascii="Arial" w:hAnsi="Arial" w:cs="Arial"/>
          <w:sz w:val="24"/>
          <w:szCs w:val="24"/>
        </w:rPr>
        <w:t>Богатыревского</w:t>
      </w:r>
      <w:r w:rsidR="006C6586" w:rsidRPr="006C6586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5D2310" w:rsidRPr="006C6586">
        <w:rPr>
          <w:rFonts w:ascii="Arial" w:hAnsi="Arial" w:cs="Arial"/>
          <w:sz w:val="24"/>
          <w:szCs w:val="24"/>
        </w:rPr>
        <w:t>Курской области содержание отловленных животных без владельцев в местах и пунктах временного содержания животных, не являющихся приютами для животных</w:t>
      </w:r>
      <w:proofErr w:type="gramEnd"/>
      <w:r w:rsidR="005D2310" w:rsidRPr="006C6586">
        <w:rPr>
          <w:rFonts w:ascii="Arial" w:hAnsi="Arial" w:cs="Arial"/>
          <w:sz w:val="24"/>
          <w:szCs w:val="24"/>
        </w:rPr>
        <w:t>, не допускается.</w:t>
      </w:r>
    </w:p>
    <w:p w:rsidR="00556C84" w:rsidRPr="006C6586" w:rsidRDefault="00556C84" w:rsidP="005D2310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D717BA" w:rsidRPr="006C6586" w:rsidRDefault="00336E70" w:rsidP="00336E70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>Г</w:t>
      </w:r>
      <w:r w:rsidR="006C6586" w:rsidRPr="006C6586">
        <w:rPr>
          <w:rFonts w:ascii="Arial" w:hAnsi="Arial" w:cs="Arial"/>
          <w:szCs w:val="24"/>
        </w:rPr>
        <w:t xml:space="preserve">лава </w:t>
      </w:r>
      <w:r w:rsidR="00C322E1">
        <w:rPr>
          <w:rFonts w:ascii="Arial" w:hAnsi="Arial" w:cs="Arial"/>
          <w:szCs w:val="24"/>
        </w:rPr>
        <w:t>Богатыревского</w:t>
      </w:r>
      <w:r w:rsidR="006C6586" w:rsidRPr="006C6586">
        <w:rPr>
          <w:rFonts w:ascii="Arial" w:hAnsi="Arial" w:cs="Arial"/>
          <w:szCs w:val="24"/>
        </w:rPr>
        <w:t xml:space="preserve"> сельсовета</w:t>
      </w:r>
    </w:p>
    <w:p w:rsidR="00336E70" w:rsidRDefault="006C6586" w:rsidP="006C6586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 xml:space="preserve">Горшеченского района </w:t>
      </w:r>
      <w:r w:rsidR="00336E70" w:rsidRPr="006C6586">
        <w:rPr>
          <w:rFonts w:ascii="Arial" w:hAnsi="Arial" w:cs="Arial"/>
          <w:szCs w:val="24"/>
        </w:rPr>
        <w:t xml:space="preserve">                                           </w:t>
      </w:r>
      <w:r w:rsidR="00556C84" w:rsidRPr="006C6586">
        <w:rPr>
          <w:rFonts w:ascii="Arial" w:hAnsi="Arial" w:cs="Arial"/>
          <w:szCs w:val="24"/>
        </w:rPr>
        <w:t xml:space="preserve">     </w:t>
      </w:r>
      <w:r w:rsidR="00D717BA" w:rsidRPr="006C6586">
        <w:rPr>
          <w:rFonts w:ascii="Arial" w:hAnsi="Arial" w:cs="Arial"/>
          <w:szCs w:val="24"/>
        </w:rPr>
        <w:t xml:space="preserve">  </w:t>
      </w:r>
      <w:r w:rsidR="00620EE3">
        <w:rPr>
          <w:rFonts w:ascii="Arial" w:hAnsi="Arial" w:cs="Arial"/>
          <w:szCs w:val="24"/>
        </w:rPr>
        <w:t xml:space="preserve">               </w:t>
      </w:r>
      <w:proofErr w:type="spellStart"/>
      <w:r w:rsidR="00620EE3">
        <w:rPr>
          <w:rFonts w:ascii="Arial" w:hAnsi="Arial" w:cs="Arial"/>
          <w:szCs w:val="24"/>
        </w:rPr>
        <w:t>Т.А.Звягинцева</w:t>
      </w:r>
      <w:proofErr w:type="spellEnd"/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lastRenderedPageBreak/>
        <w:t>УТВЕРЖДЕН</w:t>
      </w: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постановлением Администрации </w:t>
      </w:r>
      <w:r w:rsidR="00C322E1">
        <w:rPr>
          <w:sz w:val="28"/>
          <w:szCs w:val="28"/>
        </w:rPr>
        <w:t>Богатыревского</w:t>
      </w:r>
      <w:r w:rsidRPr="00AB545A">
        <w:rPr>
          <w:sz w:val="28"/>
          <w:szCs w:val="28"/>
        </w:rPr>
        <w:t xml:space="preserve"> сельсовета Горшеченского района Курской области</w:t>
      </w: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от ________________№ ________</w:t>
      </w:r>
    </w:p>
    <w:p w:rsidR="00AB545A" w:rsidRPr="00AB545A" w:rsidRDefault="00AB545A" w:rsidP="00AB545A">
      <w:pPr>
        <w:jc w:val="center"/>
        <w:rPr>
          <w:rFonts w:ascii="Verdana" w:hAnsi="Verdana"/>
          <w:sz w:val="28"/>
          <w:szCs w:val="28"/>
        </w:rPr>
      </w:pPr>
    </w:p>
    <w:p w:rsidR="00AB545A" w:rsidRPr="00AB545A" w:rsidRDefault="00AB545A" w:rsidP="00AB54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  <w:r w:rsidRPr="00AB545A">
        <w:rPr>
          <w:b/>
          <w:sz w:val="28"/>
          <w:szCs w:val="28"/>
        </w:rPr>
        <w:t>ПОРЯДОК</w:t>
      </w:r>
    </w:p>
    <w:p w:rsidR="00AB545A" w:rsidRPr="00AB545A" w:rsidRDefault="00AB545A" w:rsidP="00AB54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545A">
        <w:rPr>
          <w:rFonts w:eastAsia="Calibri"/>
          <w:b/>
          <w:sz w:val="28"/>
          <w:szCs w:val="28"/>
          <w:lang w:eastAsia="en-US"/>
        </w:rPr>
        <w:t xml:space="preserve">осуществления деятельности по обращению с животными без владельцев на территории </w:t>
      </w:r>
      <w:r w:rsidR="00C322E1">
        <w:rPr>
          <w:rFonts w:eastAsia="Calibri"/>
          <w:b/>
          <w:sz w:val="28"/>
          <w:szCs w:val="28"/>
          <w:lang w:eastAsia="en-US"/>
        </w:rPr>
        <w:t>Богатыревского</w:t>
      </w:r>
      <w:r w:rsidRPr="00AB545A">
        <w:rPr>
          <w:rFonts w:eastAsia="Calibri"/>
          <w:b/>
          <w:sz w:val="28"/>
          <w:szCs w:val="28"/>
          <w:lang w:eastAsia="en-US"/>
        </w:rPr>
        <w:t xml:space="preserve"> сельсовета Горшеченского районам Курской области</w:t>
      </w: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</w:p>
    <w:p w:rsidR="00AB545A" w:rsidRPr="00AB545A" w:rsidRDefault="00AB545A" w:rsidP="00AB545A">
      <w:pPr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1. </w:t>
      </w:r>
      <w:proofErr w:type="gramStart"/>
      <w:r w:rsidRPr="00AB545A">
        <w:rPr>
          <w:sz w:val="28"/>
          <w:szCs w:val="28"/>
        </w:rPr>
        <w:t xml:space="preserve">Настоящий Порядок </w:t>
      </w:r>
      <w:r w:rsidRPr="00AB545A">
        <w:rPr>
          <w:rFonts w:eastAsia="Calibri"/>
          <w:sz w:val="28"/>
          <w:szCs w:val="28"/>
          <w:lang w:eastAsia="en-US"/>
        </w:rPr>
        <w:t xml:space="preserve">осуществления деятельности по обращению с животными без владельцев на территории </w:t>
      </w:r>
      <w:r w:rsidR="00C322E1">
        <w:rPr>
          <w:sz w:val="28"/>
          <w:szCs w:val="28"/>
        </w:rPr>
        <w:t>Богатыревского</w:t>
      </w:r>
      <w:r w:rsidRPr="00AB545A">
        <w:rPr>
          <w:sz w:val="28"/>
          <w:szCs w:val="28"/>
        </w:rPr>
        <w:t xml:space="preserve"> сельсовета Горшеченского района</w:t>
      </w:r>
      <w:r w:rsidRPr="00AB545A">
        <w:rPr>
          <w:rFonts w:eastAsia="Calibri"/>
          <w:sz w:val="28"/>
          <w:szCs w:val="28"/>
          <w:lang w:eastAsia="en-US"/>
        </w:rPr>
        <w:t xml:space="preserve"> Курской области </w:t>
      </w:r>
      <w:r w:rsidRPr="00AB545A">
        <w:rPr>
          <w:sz w:val="28"/>
          <w:szCs w:val="28"/>
        </w:rPr>
        <w:t xml:space="preserve"> (далее - Поряд</w:t>
      </w:r>
      <w:r w:rsidR="002C5404">
        <w:rPr>
          <w:sz w:val="28"/>
          <w:szCs w:val="28"/>
        </w:rPr>
        <w:t xml:space="preserve">ок) разработан в соответствии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B545A">
        <w:rPr>
          <w:sz w:val="36"/>
          <w:szCs w:val="28"/>
        </w:rPr>
        <w:t>,</w:t>
      </w:r>
      <w:r w:rsidRPr="00AB545A">
        <w:rPr>
          <w:sz w:val="28"/>
          <w:szCs w:val="28"/>
        </w:rPr>
        <w:t xml:space="preserve"> Федеральным законом от 27 декабря 2018  № 498-ФЗ «Об ответственном обращении с животными и о внесении изменений в отдельные законодательные</w:t>
      </w:r>
      <w:proofErr w:type="gramEnd"/>
      <w:r w:rsidRPr="00AB545A">
        <w:rPr>
          <w:sz w:val="28"/>
          <w:szCs w:val="28"/>
        </w:rPr>
        <w:t xml:space="preserve"> акты Российской Федерации» (далее - Федеральный закон № 498-ФЗ), </w:t>
      </w:r>
      <w:r w:rsidRPr="00AB545A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10 сентября 2019 года № 1180 «Об утверждении методических указаний  по осуществлению деятельности по обращению с животными без владельцев»</w:t>
      </w:r>
      <w:r w:rsidRPr="00AB545A">
        <w:rPr>
          <w:sz w:val="28"/>
          <w:szCs w:val="28"/>
        </w:rPr>
        <w:t xml:space="preserve"> и определяет требования к организации мероприятий при осуществлении деятельности по обращению с животными без владельцев (далее – животное).</w:t>
      </w:r>
    </w:p>
    <w:p w:rsidR="00AB545A" w:rsidRPr="00AB545A" w:rsidRDefault="00AB545A" w:rsidP="00AB545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2. Понятия, используемые в настоящем Порядке, применяются в значениях, установленных статьей 3 Федерального закона № 498-ФЗ.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3. </w:t>
      </w:r>
      <w:r w:rsidRPr="00AB545A">
        <w:rPr>
          <w:rFonts w:eastAsia="Calibri"/>
          <w:sz w:val="28"/>
          <w:szCs w:val="28"/>
          <w:lang w:eastAsia="en-US"/>
        </w:rPr>
        <w:t xml:space="preserve">Организация мероприятий при осуществлении деятельности по обращению с животными является государственным полномочием, переданным для осуществления органам местного самоуправления муниципального образования </w:t>
      </w:r>
      <w:r w:rsidRPr="00AB545A">
        <w:rPr>
          <w:rFonts w:ascii="Arial" w:eastAsia="Calibri" w:hAnsi="Arial" w:cs="Arial"/>
          <w:color w:val="000000"/>
          <w:spacing w:val="-2"/>
          <w:sz w:val="22"/>
          <w:szCs w:val="22"/>
          <w:lang w:eastAsia="en-US"/>
        </w:rPr>
        <w:t xml:space="preserve"> </w:t>
      </w:r>
      <w:r w:rsidR="002C5404">
        <w:rPr>
          <w:rFonts w:eastAsia="Calibri"/>
          <w:color w:val="000000"/>
          <w:spacing w:val="-2"/>
          <w:sz w:val="28"/>
          <w:szCs w:val="22"/>
          <w:lang w:eastAsia="en-US"/>
        </w:rPr>
        <w:t>«</w:t>
      </w:r>
      <w:proofErr w:type="spellStart"/>
      <w:r w:rsidR="002C5404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 Горшеченского район</w:t>
      </w:r>
      <w:r w:rsidRPr="00AB545A">
        <w:rPr>
          <w:rFonts w:eastAsia="Calibri"/>
          <w:sz w:val="36"/>
          <w:szCs w:val="28"/>
          <w:lang w:eastAsia="en-US"/>
        </w:rPr>
        <w:t xml:space="preserve"> </w:t>
      </w:r>
      <w:r w:rsidRPr="00AB545A">
        <w:rPr>
          <w:rFonts w:eastAsia="Calibri"/>
          <w:sz w:val="28"/>
          <w:szCs w:val="28"/>
          <w:lang w:eastAsia="en-US"/>
        </w:rPr>
        <w:t>Курской области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 xml:space="preserve">  .</w:t>
      </w:r>
      <w:proofErr w:type="gramEnd"/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У</w:t>
      </w:r>
      <w:r w:rsidRPr="00AB545A">
        <w:rPr>
          <w:rFonts w:eastAsia="Calibri"/>
          <w:sz w:val="28"/>
          <w:szCs w:val="28"/>
          <w:lang w:eastAsia="en-US"/>
        </w:rPr>
        <w:t xml:space="preserve">правление ветеринарии Курской области является уполномоченным органом исполнительной власти Курской области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по контролю за осуществлением органами местного самоуправления отдельных государственных полномочий по организации мероприятий при осуществлении деятельности по обращению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с животными на территории 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>«</w:t>
      </w:r>
      <w:proofErr w:type="spellStart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 Горшеченского района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</w:t>
      </w:r>
      <w:r w:rsidRPr="00AB545A">
        <w:rPr>
          <w:rFonts w:eastAsia="Calibri"/>
          <w:sz w:val="28"/>
          <w:szCs w:val="28"/>
          <w:lang w:eastAsia="en-US"/>
        </w:rPr>
        <w:t>Курской области.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4. Деятельность по обращению с животными (далее – обращение с животными) осуществляется на территории </w:t>
      </w:r>
      <w:r w:rsidRPr="00AB545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lastRenderedPageBreak/>
        <w:t>«</w:t>
      </w:r>
      <w:proofErr w:type="spellStart"/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>Богатыревский</w:t>
      </w:r>
      <w:proofErr w:type="spellEnd"/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сельсовет»</w:t>
      </w:r>
      <w:r w:rsidR="00476FFF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Горшеченского района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 </w:t>
      </w:r>
      <w:r w:rsidRPr="00AB545A">
        <w:rPr>
          <w:sz w:val="28"/>
          <w:szCs w:val="28"/>
        </w:rPr>
        <w:t xml:space="preserve">Курской области в целях: 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2) предотвращения причинения вреда здоровью и (или) имуществу граждан, имуществу юридических лиц;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гуманного отношения к животным;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предотвращения нанесения ущерба объектам животного мира и среде их обитания;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оказания помощи животным, находящимся в опасном для их жизни состоянии;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6) возврата потерявшихся животных их владельцам.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5. </w:t>
      </w:r>
      <w:r w:rsidRPr="00AB545A">
        <w:rPr>
          <w:rFonts w:eastAsia="Calibri"/>
          <w:sz w:val="28"/>
          <w:szCs w:val="28"/>
          <w:lang w:eastAsia="en-US"/>
        </w:rPr>
        <w:t>Мероприятия при осуществлении деятельности по обращению с животными без владельцев включают в себя: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p225"/>
      <w:bookmarkEnd w:id="0"/>
      <w:r w:rsidRPr="00AB545A">
        <w:rPr>
          <w:rFonts w:eastAsia="Calibri"/>
          <w:sz w:val="28"/>
          <w:szCs w:val="28"/>
          <w:lang w:eastAsia="en-US"/>
        </w:rPr>
        <w:t>2) содержание животных без владельцев в приютах для животных в соответствии с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возврат животных, не проявляющих немотивированной агрессивности, на прежние места их обитания при соблюдении требований, установленных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ascii="Verdana" w:eastAsia="Calibri" w:hAnsi="Verdana"/>
          <w:sz w:val="21"/>
          <w:szCs w:val="21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размещение в приютах для животных и содержание в них 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Pr="00AB545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6. </w:t>
      </w:r>
      <w:r w:rsidRPr="00AB545A">
        <w:rPr>
          <w:rFonts w:eastAsia="Calibri"/>
          <w:sz w:val="28"/>
          <w:szCs w:val="28"/>
          <w:lang w:eastAsia="en-US"/>
        </w:rPr>
        <w:t xml:space="preserve">В качестве исполнителей мероприятий, предусмотренных </w:t>
      </w:r>
      <w:hyperlink r:id="rId6" w:history="1">
        <w:r w:rsidRPr="00AB545A">
          <w:rPr>
            <w:rFonts w:eastAsia="Calibri"/>
            <w:sz w:val="28"/>
            <w:szCs w:val="28"/>
            <w:lang w:eastAsia="en-US"/>
          </w:rPr>
          <w:t>пунктом 5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Порядка,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B545A" w:rsidRPr="00AB545A" w:rsidRDefault="00AB545A" w:rsidP="00AB545A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7. Лица, указанные в пункте 6 Порядка обязаны: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отлов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применять при отлове животных способы и технические приспособления, не приводящие к увечьям, травмам или гибели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вести видеозапись процесса отлова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г) предоставлять копии видеозаписи процесса отлова животных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д) осуществлять транспортировку животных в приюты в условиях, исключающих </w:t>
      </w:r>
      <w:proofErr w:type="spellStart"/>
      <w:r w:rsidRPr="00AB545A">
        <w:rPr>
          <w:sz w:val="28"/>
          <w:szCs w:val="28"/>
        </w:rPr>
        <w:t>травмирование</w:t>
      </w:r>
      <w:proofErr w:type="spellEnd"/>
      <w:r w:rsidRPr="00AB545A">
        <w:rPr>
          <w:sz w:val="28"/>
          <w:szCs w:val="28"/>
        </w:rPr>
        <w:t xml:space="preserve"> или гибель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lastRenderedPageBreak/>
        <w:t>е) передавать владельцам животных, имеющих на ошейниках или иных предметах (в том числе чипах, метках) сведения об их владельцах;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ж) осуществлять возврат не проявляющих немотивированной агрессивности животных на прежние места обитания после завершения в приюте для животных мероприятий по стерилизации, мечению, </w:t>
      </w:r>
      <w:proofErr w:type="spellStart"/>
      <w:r w:rsidRPr="00AB545A">
        <w:rPr>
          <w:sz w:val="28"/>
          <w:szCs w:val="28"/>
        </w:rPr>
        <w:t>карантинированию</w:t>
      </w:r>
      <w:proofErr w:type="spellEnd"/>
      <w:r w:rsidRPr="00AB545A">
        <w:rPr>
          <w:sz w:val="28"/>
          <w:szCs w:val="28"/>
        </w:rPr>
        <w:t>, лечению, вакцинации;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з) осуществлять транспортировку животных, содержавшихся в приюте,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и) вести видеозаписи процесса возврата животных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к) предоставлять копии видеозаписи процесса возврата животных к месту прежнего обитания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л) вести учет количества животных, отловленных и транспортированных в приюты, животных, возвращенных на прежние места обитания, а также хранение учетных сведений и видеозаписей процесса отлова животных и возврата их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м) представлять в администрацию соответствующего ОМС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8. </w:t>
      </w:r>
      <w:r w:rsidRPr="00AB545A">
        <w:rPr>
          <w:sz w:val="28"/>
          <w:szCs w:val="28"/>
        </w:rPr>
        <w:t>При отлове животных должны соблюдаться следующие требования: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1) стерилизованные животные, имеющие </w:t>
      </w:r>
      <w:proofErr w:type="spellStart"/>
      <w:r w:rsidRPr="00AB545A">
        <w:rPr>
          <w:sz w:val="28"/>
          <w:szCs w:val="28"/>
        </w:rPr>
        <w:t>неснимаемые</w:t>
      </w:r>
      <w:proofErr w:type="spellEnd"/>
      <w:r w:rsidRPr="00AB545A">
        <w:rPr>
          <w:sz w:val="28"/>
          <w:szCs w:val="28"/>
        </w:rPr>
        <w:t xml:space="preserve"> или несмываемые метки, отлову не подлежат, за исключением животных, проявляющих немотивированную агрессивность в отношении других животных или человека, а также при необходимости проведения вакцинации против бешенства;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4) индивидуальные предприниматели и юридические лица, осуществляющие отлов животных, несут ответственность за их жизнь и здоровье;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5) индивидуальные предприниматели и юридические лица, осуществляющие отлов животных, обязаны вести видеозапись процесса отлова животных и бесплатно представлять по требованию администрации соответствующего ОМС копии этой видеозаписи;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6) индивидуальные предприниматели и юридические лица, осуществляющие отлов животных, обязаны представлять сведения об объеме выполненных работ в администрацию соответствующего ОМС.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9. В Курской области осуществляется плановый и вынужденный отлов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Плановый отлов осуществляется в соответствии с графиком отлова животных на территории муниципальных районов и городских округов </w:t>
      </w:r>
      <w:r w:rsidRPr="00AB545A">
        <w:rPr>
          <w:sz w:val="28"/>
          <w:szCs w:val="28"/>
        </w:rPr>
        <w:lastRenderedPageBreak/>
        <w:t xml:space="preserve">(далее – график), который подлежит утверждению и  размещению на официальном сайте соответствующего ОМС.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О проведении планового отлова соответствующая администрация ОМС информирует граждан не </w:t>
      </w:r>
      <w:proofErr w:type="gramStart"/>
      <w:r w:rsidRPr="00AB545A">
        <w:rPr>
          <w:sz w:val="28"/>
          <w:szCs w:val="28"/>
        </w:rPr>
        <w:t>позднее</w:t>
      </w:r>
      <w:proofErr w:type="gramEnd"/>
      <w:r w:rsidRPr="00AB545A">
        <w:rPr>
          <w:sz w:val="28"/>
          <w:szCs w:val="28"/>
        </w:rPr>
        <w:t xml:space="preserve"> чем за два дня до начала проведения мероприятий по отлову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Вынужденный отлов осуществляется по обращениям (заявлениям) физических и юридических лиц.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Физические лица и юридические лица обязаны сообщать о нахождении животных, не имеющих </w:t>
      </w:r>
      <w:proofErr w:type="spellStart"/>
      <w:r w:rsidRPr="00AB545A">
        <w:rPr>
          <w:sz w:val="28"/>
          <w:szCs w:val="28"/>
        </w:rPr>
        <w:t>неснимаемых</w:t>
      </w:r>
      <w:proofErr w:type="spellEnd"/>
      <w:r w:rsidRPr="00AB545A">
        <w:rPr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соответствующую администрацию ОМС и обеспечивать доступ на указанные территории или объекты представителям организации, осуществляющей отлов животных.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10. Отлов животных осуществляется: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а) гуманными способами с использованием специальных технических приспособлений, препаратов и материалов, исключающими возможность нанесения вреда жизни и здоровью животного;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 отсутствии массового скопления людей и предпочтительно в утренние часы;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в) </w:t>
      </w:r>
      <w:proofErr w:type="spellStart"/>
      <w:r w:rsidRPr="00AB545A">
        <w:rPr>
          <w:sz w:val="28"/>
          <w:szCs w:val="28"/>
        </w:rPr>
        <w:t>первоочередно</w:t>
      </w:r>
      <w:proofErr w:type="spellEnd"/>
      <w:r w:rsidRPr="00AB545A">
        <w:rPr>
          <w:sz w:val="28"/>
          <w:szCs w:val="28"/>
        </w:rPr>
        <w:t xml:space="preserve"> в отношении агрессивных собак или </w:t>
      </w:r>
      <w:r w:rsidRPr="00AB545A">
        <w:rPr>
          <w:rFonts w:eastAsia="Calibri"/>
          <w:sz w:val="28"/>
          <w:szCs w:val="28"/>
          <w:lang w:eastAsia="en-US"/>
        </w:rPr>
        <w:t>испытывающих физические страдания животных</w:t>
      </w:r>
      <w:r w:rsidRPr="00AB545A">
        <w:rPr>
          <w:sz w:val="28"/>
          <w:szCs w:val="28"/>
        </w:rPr>
        <w:t>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г) с ведением </w:t>
      </w:r>
      <w:r w:rsidRPr="00AB545A">
        <w:rPr>
          <w:rFonts w:eastAsia="Calibri"/>
          <w:bCs/>
          <w:sz w:val="28"/>
          <w:szCs w:val="28"/>
          <w:lang w:eastAsia="en-US"/>
        </w:rPr>
        <w:t>видеозаписи процесса отлова животных и возврата животных на прежние места их обитания;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д) с транспортировкой ж</w:t>
      </w:r>
      <w:r w:rsidRPr="00AB545A">
        <w:rPr>
          <w:rFonts w:eastAsia="Calibri"/>
          <w:bCs/>
          <w:sz w:val="28"/>
          <w:szCs w:val="28"/>
          <w:lang w:eastAsia="en-US"/>
        </w:rPr>
        <w:t>ивотных в день отлова в приют.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11. Требования к транспортировке отловленных животных: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а) нахождение отловленных животных в автотранспортном средстве для транспортировки животных не должно превышать пяти часов;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б) при погрузке, транспортировке и выгрузке животных должны применяться устройства и приемы, исключающие возможность </w:t>
      </w:r>
      <w:proofErr w:type="spellStart"/>
      <w:r w:rsidRPr="00AB545A">
        <w:rPr>
          <w:rFonts w:eastAsia="Calibri"/>
          <w:bCs/>
          <w:sz w:val="28"/>
          <w:szCs w:val="28"/>
          <w:lang w:eastAsia="en-US"/>
        </w:rPr>
        <w:t>травмирования</w:t>
      </w:r>
      <w:proofErr w:type="spellEnd"/>
      <w:r w:rsidRPr="00AB545A">
        <w:rPr>
          <w:rFonts w:eastAsia="Calibri"/>
          <w:bCs/>
          <w:sz w:val="28"/>
          <w:szCs w:val="28"/>
          <w:lang w:eastAsia="en-US"/>
        </w:rPr>
        <w:t>, увечья или гибели таких животных;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B545A">
        <w:rPr>
          <w:rFonts w:eastAsia="Calibri"/>
          <w:bCs/>
          <w:sz w:val="28"/>
          <w:szCs w:val="28"/>
          <w:lang w:eastAsia="en-US"/>
        </w:rPr>
        <w:t>в) автотранспортное средство для транспортировки животных должно быть: технически исправным; оснащено устройствами и приспособлениями, обеспечивающими безопасную транспортировку животных; иметь отдельный,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а также вентиляцией; отсек для транспортировки животных должен быть выполнен из материалов, устойчивых к действию дезинфицирующих средств;</w:t>
      </w:r>
      <w:proofErr w:type="gramEnd"/>
      <w:r w:rsidRPr="00AB545A">
        <w:rPr>
          <w:rFonts w:eastAsia="Calibri"/>
          <w:bCs/>
          <w:sz w:val="28"/>
          <w:szCs w:val="28"/>
          <w:lang w:eastAsia="en-US"/>
        </w:rPr>
        <w:t xml:space="preserve"> предельное количество перевозимых животных должно определяться из расчета на одно животное (собаку) весом до 20 кг не менее 0.6 м</w:t>
      </w:r>
      <w:proofErr w:type="gramStart"/>
      <w:r w:rsidRPr="00AB545A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proofErr w:type="gramEnd"/>
      <w:r w:rsidRPr="00AB545A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пространства отсека для транспортировки животных автомобиля; укомплектовано набором ошейников, поводков, намордников (для их применения в случае необходимости); укомплектовано аптечкой для оказания экстренной помощи человеку; </w:t>
      </w:r>
      <w:r w:rsidRPr="00AB545A">
        <w:rPr>
          <w:rFonts w:eastAsia="Calibri"/>
          <w:bCs/>
          <w:sz w:val="28"/>
          <w:szCs w:val="28"/>
          <w:lang w:eastAsia="en-US"/>
        </w:rPr>
        <w:lastRenderedPageBreak/>
        <w:t>иметь запас питьевой воды для животных; оснащено ясно читаемой надписью с полным наименованием и телефоном организации по отлову.</w:t>
      </w:r>
    </w:p>
    <w:p w:rsidR="00AB545A" w:rsidRPr="00AB545A" w:rsidRDefault="00AB545A" w:rsidP="00AB545A">
      <w:pPr>
        <w:ind w:firstLine="539"/>
        <w:jc w:val="both"/>
        <w:rPr>
          <w:rFonts w:ascii="Verdana" w:hAnsi="Verdana"/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12. С</w:t>
      </w:r>
      <w:r w:rsidRPr="00AB545A">
        <w:rPr>
          <w:sz w:val="28"/>
          <w:szCs w:val="28"/>
        </w:rPr>
        <w:t>одержание животных в приютах проводится в соответствии с ветеринарно-санитарными, санитарно-гигиеническими, зоотехническими, противоэпизоотическими требованиями и включает в себя следующие мероприятия: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12.1 Проведение </w:t>
      </w:r>
      <w:r w:rsidRPr="00AB545A">
        <w:rPr>
          <w:rFonts w:eastAsia="Calibri"/>
          <w:bCs/>
          <w:sz w:val="28"/>
          <w:szCs w:val="28"/>
          <w:lang w:eastAsia="en-US"/>
        </w:rPr>
        <w:t>первичного осмотра и оценка физического состояния животных специалистом в области ветеринарии областного бюджетного учреждения</w:t>
      </w:r>
      <w:r w:rsidRPr="00AB545A">
        <w:rPr>
          <w:sz w:val="28"/>
          <w:szCs w:val="28"/>
        </w:rPr>
        <w:t xml:space="preserve">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В ходе осмотра определяется общее состояние здоровья животного,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Результаты осмотра фиксируются на каждое животное в индивидуальной карточке учета животного без владельцев по форме </w:t>
      </w:r>
      <w:proofErr w:type="gramStart"/>
      <w:r w:rsidRPr="00AB545A">
        <w:rPr>
          <w:rFonts w:eastAsia="Calibri"/>
          <w:bCs/>
          <w:sz w:val="28"/>
          <w:szCs w:val="28"/>
          <w:lang w:eastAsia="en-US"/>
        </w:rPr>
        <w:t>согласно приложения</w:t>
      </w:r>
      <w:proofErr w:type="gramEnd"/>
      <w:r w:rsidRPr="00AB545A">
        <w:rPr>
          <w:rFonts w:eastAsia="Calibri"/>
          <w:bCs/>
          <w:sz w:val="28"/>
          <w:szCs w:val="28"/>
          <w:lang w:eastAsia="en-US"/>
        </w:rPr>
        <w:t xml:space="preserve"> №1 к настоящему Порядку.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Оказание неотложной ветеринарной помощи отловленным животным осуществляется на основании результатов первичного осмотра.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Лечение животного может осуществляться в приюте при наличии необходимого оборудования, лекарственных препаратов, условий и специалиста в области ветеринарии, либо в ветеринарной клинике, с которой заключен соответствующий договор.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При выявлении признаков наличия у животного владельца предпринимаются меры по установлению местонахождения владельца и возврату ему животного. Возврат потерявшихся животных осуществляется на основании заявления владельца;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12.2. </w:t>
      </w:r>
      <w:r w:rsidRPr="00AB545A">
        <w:rPr>
          <w:rFonts w:eastAsia="Calibri"/>
          <w:sz w:val="28"/>
          <w:szCs w:val="28"/>
          <w:lang w:eastAsia="en-US"/>
        </w:rPr>
        <w:t xml:space="preserve">После первичного осмотра и оценки состояния здоровья животных, а также оказания им неотложной ветеринарной помощи все отловленные животные помещаются на карантин. Мероприятия по обязательному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карантинированию</w:t>
      </w:r>
      <w:proofErr w:type="spellEnd"/>
      <w:r w:rsidRPr="00AB545A">
        <w:rPr>
          <w:rFonts w:eastAsia="Calibri"/>
          <w:sz w:val="28"/>
          <w:szCs w:val="28"/>
          <w:lang w:eastAsia="en-US"/>
        </w:rPr>
        <w:t xml:space="preserve"> (блок карантина приюта) осуществляются в течени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10 дней под наблюдением специалиста в области ветеринарии;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12.3. В</w:t>
      </w:r>
      <w:r w:rsidRPr="00AB545A">
        <w:rPr>
          <w:sz w:val="28"/>
          <w:szCs w:val="28"/>
        </w:rPr>
        <w:t xml:space="preserve">акцинации против бешенства и иных </w:t>
      </w:r>
      <w:proofErr w:type="gramStart"/>
      <w:r w:rsidRPr="00AB545A">
        <w:rPr>
          <w:sz w:val="28"/>
          <w:szCs w:val="28"/>
        </w:rPr>
        <w:t>заболеваний</w:t>
      </w:r>
      <w:proofErr w:type="gramEnd"/>
      <w:r w:rsidRPr="00AB545A">
        <w:rPr>
          <w:sz w:val="28"/>
          <w:szCs w:val="28"/>
        </w:rPr>
        <w:t xml:space="preserve"> опасных для человека и животных (в зависимости от эпизоотической обстановки) подлежат к</w:t>
      </w:r>
      <w:r w:rsidRPr="00AB545A">
        <w:rPr>
          <w:rFonts w:eastAsia="Calibri"/>
          <w:sz w:val="28"/>
          <w:szCs w:val="28"/>
          <w:lang w:eastAsia="en-US"/>
        </w:rPr>
        <w:t>линически здоровые животные.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>12.4. К</w:t>
      </w:r>
      <w:r w:rsidRPr="00AB545A">
        <w:rPr>
          <w:rFonts w:eastAsia="Calibri"/>
          <w:sz w:val="28"/>
          <w:szCs w:val="28"/>
          <w:lang w:eastAsia="en-US"/>
        </w:rPr>
        <w:t xml:space="preserve">линически здоровые животные стерилизуются после вакцинации. Решение о возможности проведения стерилизации каждого животного принимается специалистом в области ветеринарии по результатам его осмотра, с учетом возраста, особенностей и физиологического состояния животного. 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Стерилизацию проводят не ранее достижения животным возраста 5 месяцев. Животные, не достигшие указанного возраста, стерилизуются по его достижению. Стерилизация осуществляется в специально оборудованном помещении (ветеринарном блоке приюта), 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либо в </w:t>
      </w:r>
      <w:r w:rsidRPr="00AB545A">
        <w:rPr>
          <w:rFonts w:eastAsia="Calibri"/>
          <w:bCs/>
          <w:sz w:val="28"/>
          <w:szCs w:val="28"/>
          <w:lang w:eastAsia="en-US"/>
        </w:rPr>
        <w:lastRenderedPageBreak/>
        <w:t>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>. Животные после стерилизации содержатся в закрытом утепленном помещении (санитарный блок приюта), оборудованном клетками и иными условиями для послеоперационного ухода за животными,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либо в 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 xml:space="preserve">. Длительность послеоперационного ухода за животными после стерилизации устанавливается специалистом в области ветеринарии и составляет не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менее календарных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10 дней со дня проведения операции.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В период осуществления послеоперационного ухода за животными осуществляется ежедневный, не реже 1 раза в день врачебный осмотр животного и в случае необходимости животному должна быть оказана ветеринарная помощь;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12.5.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Животные, поступившие в приют подлежат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обязательному мечению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неснимаемыми</w:t>
      </w:r>
      <w:proofErr w:type="spellEnd"/>
      <w:r w:rsidRPr="00AB545A">
        <w:rPr>
          <w:rFonts w:eastAsia="Calibri"/>
          <w:sz w:val="28"/>
          <w:szCs w:val="28"/>
          <w:lang w:eastAsia="en-US"/>
        </w:rPr>
        <w:t xml:space="preserve"> и несмываемыми метками. Мечение животных может осуществляться как элемент действий при отлове животных для индивидуальной идентификации отловленных животных на последующих этапах, либо после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карантинирования</w:t>
      </w:r>
      <w:proofErr w:type="spellEnd"/>
      <w:r w:rsidRPr="00AB545A">
        <w:rPr>
          <w:rFonts w:eastAsia="Calibri"/>
          <w:sz w:val="28"/>
          <w:szCs w:val="28"/>
          <w:lang w:eastAsia="en-US"/>
        </w:rPr>
        <w:t>, вакцинации и стерилизации животных без владельцев. Мечение животного осуществляется одним из следующих способов: путем установки на ухе животного специальной клипсы с уникальным номером или путем имплантации ему электронного чипа, содержащего информацию о животном или комбинацией указанных способов;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12.6. При содержании животных в приютах необходимо: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мытье и дезинфекцию помещений, где содержатся животные, подсобных помещений, посуды для животных</w:t>
      </w:r>
      <w:r w:rsidRPr="00AB545A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проводить кормление животных;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принять меры по недопущению размножения животных.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12.7.  </w:t>
      </w:r>
      <w:r w:rsidRPr="00AB545A">
        <w:rPr>
          <w:rFonts w:eastAsia="Calibri"/>
          <w:sz w:val="28"/>
          <w:szCs w:val="28"/>
          <w:lang w:eastAsia="en-US"/>
        </w:rPr>
        <w:t xml:space="preserve">Животных, содержащихся в приютах, умерщвлять запрещено за исключением случаев необходимости прекращения непереносимых физических страданий нежизнеспособных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животных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Эвтаназия должна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специалистом в области ветеринарии гуманными методами, гарантирующую быструю и безболезненную смерть. Решение о наличии показания и необходимости умерщвления животного принимается комиссией, состоящей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из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не менее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чем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из трех человек, из которых один должен быть специалистом в области ветеринарии и двоих сотрудников, в том числе руководитель, приюта для животных.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О проведении умерщвления животного составляется акт эвтаназии животного без владельцев </w:t>
      </w:r>
      <w:r w:rsidRPr="00AB545A">
        <w:rPr>
          <w:rFonts w:eastAsia="Calibri"/>
          <w:bCs/>
          <w:sz w:val="28"/>
          <w:szCs w:val="28"/>
          <w:lang w:eastAsia="en-US"/>
        </w:rPr>
        <w:t>по форме согласно приложению № 2 к настоящему Порядку.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При умерщвлении животного обязательно предварительное медикаментозное отключение сознания животного. До проведения </w:t>
      </w:r>
      <w:r w:rsidRPr="00AB545A">
        <w:rPr>
          <w:rFonts w:eastAsia="Calibri"/>
          <w:sz w:val="28"/>
          <w:szCs w:val="28"/>
          <w:lang w:eastAsia="en-US"/>
        </w:rPr>
        <w:lastRenderedPageBreak/>
        <w:t>процедуры умерщвления животное должно содержаться в условиях, которые удовлетворяют его природные потребности.</w:t>
      </w:r>
    </w:p>
    <w:p w:rsidR="00AB545A" w:rsidRPr="00AB545A" w:rsidRDefault="00AB545A" w:rsidP="00AB54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Трупы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животных, подвергнутых эвтаназии уничтожаются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в соответствии с Ветеринарно-санитарными </w:t>
      </w:r>
      <w:hyperlink r:id="rId7" w:history="1">
        <w:r w:rsidRPr="00AB545A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13. </w:t>
      </w:r>
      <w:r w:rsidRPr="00AB545A">
        <w:rPr>
          <w:rFonts w:eastAsia="Calibri"/>
          <w:sz w:val="28"/>
          <w:szCs w:val="28"/>
          <w:lang w:eastAsia="en-US"/>
        </w:rPr>
        <w:t xml:space="preserve">Учет отловленных животных осуществляется в приюте и администрацией 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соответствующего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ОМС.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Учет проводится на бумажном и электронном носителях, которые  подлежат хранению 3 года.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В приюте на каждое поступившее животное заводится индивидуальная учетная карточка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по форме согласно приложению № 1 к настоящему Порядку</w:t>
      </w:r>
      <w:r w:rsidRPr="00AB545A">
        <w:rPr>
          <w:rFonts w:eastAsia="Calibri"/>
          <w:sz w:val="28"/>
          <w:szCs w:val="28"/>
          <w:lang w:eastAsia="en-US"/>
        </w:rPr>
        <w:t>, подлежащая ведению в течени</w:t>
      </w:r>
      <w:proofErr w:type="gramStart"/>
      <w:r w:rsidRPr="00AB545A">
        <w:rPr>
          <w:rFonts w:eastAsia="Calibri"/>
          <w:sz w:val="28"/>
          <w:szCs w:val="28"/>
          <w:lang w:eastAsia="en-US"/>
        </w:rPr>
        <w:t>и</w:t>
      </w:r>
      <w:proofErr w:type="gramEnd"/>
      <w:r w:rsidRPr="00AB545A">
        <w:rPr>
          <w:rFonts w:eastAsia="Calibri"/>
          <w:sz w:val="28"/>
          <w:szCs w:val="28"/>
          <w:lang w:eastAsia="en-US"/>
        </w:rPr>
        <w:t xml:space="preserve"> всего времени нахождения животного в приюте.</w:t>
      </w:r>
      <w:r w:rsidRPr="00AB545A">
        <w:rPr>
          <w:sz w:val="28"/>
          <w:szCs w:val="28"/>
        </w:rPr>
        <w:t xml:space="preserve">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ОМС учет ведется в </w:t>
      </w:r>
      <w:hyperlink r:id="rId8" w:anchor="p221" w:history="1">
        <w:r w:rsidRPr="00AB545A">
          <w:rPr>
            <w:sz w:val="28"/>
            <w:szCs w:val="28"/>
          </w:rPr>
          <w:t>реестре</w:t>
        </w:r>
      </w:hyperlink>
      <w:r w:rsidRPr="00AB545A">
        <w:rPr>
          <w:sz w:val="28"/>
          <w:szCs w:val="28"/>
        </w:rPr>
        <w:t xml:space="preserve"> учета животных на территории муниципального района или городского округа по форме согласно приложению № 3 к настоящему Порядку, который заполняется на основании актов выполненных работ.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14.  Информация об отловленных животных является доступной и открытой.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Физические и юридические лица  могут обратиться в организацию по отлову за получением необходимой достоверной информации об отловленных животных. Информация об отловленных животных размещается на официальном сайте ОМС в течение трех календарных дней со дня поступления актов выполненных работ.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15. Возврату на прежние места их обитания подлежат животные, не проявляющие немотивированную агрессивность, после проведения мероприятий, указанных в пункте 12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16. Транспортировка животных к месту прежнего обитания осуществляется соблюдением требований указанных в пункте 11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Процесс возврата животных на прежние места их обитания подлежит </w:t>
      </w:r>
      <w:proofErr w:type="spellStart"/>
      <w:r w:rsidRPr="00AB545A">
        <w:rPr>
          <w:rFonts w:eastAsia="Calibri"/>
          <w:sz w:val="28"/>
          <w:szCs w:val="28"/>
          <w:lang w:eastAsia="en-US"/>
        </w:rPr>
        <w:t>видеофиксации</w:t>
      </w:r>
      <w:proofErr w:type="spellEnd"/>
      <w:r w:rsidRPr="00AB545A">
        <w:rPr>
          <w:rFonts w:eastAsia="Calibri"/>
          <w:sz w:val="28"/>
          <w:szCs w:val="28"/>
          <w:lang w:eastAsia="en-US"/>
        </w:rPr>
        <w:t>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17. Возврат потерявшегося животного его владельцу осуществляется в день обращения владельца с письменным заявлением. Владелец животного должен быть проинформирован о проведенных в отношении его животного мероприятиях.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18. </w:t>
      </w:r>
      <w:r w:rsidRPr="00AB545A">
        <w:rPr>
          <w:rFonts w:eastAsia="Calibri"/>
          <w:sz w:val="28"/>
          <w:szCs w:val="28"/>
          <w:lang w:eastAsia="en-US"/>
        </w:rPr>
        <w:t>Животные, которые не могут быть возвращены в прежние места их обитания, подлежат содержанию в приюте до момента передачи таких животных новым владельцам или наступления естественной смерти таких животных.</w:t>
      </w:r>
      <w:bookmarkStart w:id="1" w:name="p39"/>
      <w:bookmarkEnd w:id="1"/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19. Юридические лица и индивидуальные предприниматели, привлекаемые в качестве исполнителей мероприятий при обращении с животными: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lastRenderedPageBreak/>
        <w:t>несут ответственность за жизнь и здоровье животных;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>представляют сведения об объеме выполненных работ по отлову в администрацию соответствующего ОМС;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проводят инструктаж работников по технике безопасности при работе с животными;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обязаны соблюдать положения настоящего порядка.</w:t>
      </w: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Приложение № 1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C322E1">
        <w:rPr>
          <w:rFonts w:eastAsia="Calibri"/>
          <w:sz w:val="28"/>
          <w:szCs w:val="28"/>
          <w:lang w:eastAsia="en-US"/>
        </w:rPr>
        <w:t>Богатыревского</w:t>
      </w:r>
      <w:r w:rsidRPr="00964BFF">
        <w:rPr>
          <w:rFonts w:eastAsia="Calibri"/>
          <w:sz w:val="28"/>
          <w:szCs w:val="28"/>
          <w:lang w:eastAsia="en-US"/>
        </w:rPr>
        <w:t xml:space="preserve"> сельсовета Горшеченского района Курской области</w:t>
      </w: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both"/>
        <w:rPr>
          <w:rFonts w:eastAsia="Calibri"/>
          <w:b/>
          <w:sz w:val="20"/>
          <w:szCs w:val="20"/>
          <w:lang w:eastAsia="en-US"/>
        </w:rPr>
      </w:pPr>
      <w:bookmarkStart w:id="2" w:name="p91"/>
      <w:bookmarkEnd w:id="2"/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924F" wp14:editId="6681AC73">
                <wp:simplePos x="0" y="0"/>
                <wp:positionH relativeFrom="column">
                  <wp:posOffset>4223385</wp:posOffset>
                </wp:positionH>
                <wp:positionV relativeFrom="paragraph">
                  <wp:posOffset>8890</wp:posOffset>
                </wp:positionV>
                <wp:extent cx="2059940" cy="685165"/>
                <wp:effectExtent l="0" t="0" r="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12578D" w:rsidRDefault="00964BFF" w:rsidP="00964B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2578D">
                              <w:rPr>
                                <w:b/>
                                <w:sz w:val="40"/>
                                <w:szCs w:val="40"/>
                              </w:rPr>
                              <w:t>ФОТО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ЖИВОТНОГОО</w:t>
                            </w:r>
                          </w:p>
                          <w:p w:rsidR="00964BFF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64BFF" w:rsidRPr="007F2112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32.55pt;margin-top:.7pt;width:162.2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" filled="f" stroked="f">
                <v:textbox>
                  <w:txbxContent>
                    <w:p w:rsidR="00964BFF" w:rsidRPr="0012578D" w:rsidRDefault="00964BFF" w:rsidP="00964B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2578D">
                        <w:rPr>
                          <w:b/>
                          <w:sz w:val="40"/>
                          <w:szCs w:val="40"/>
                        </w:rPr>
                        <w:t>ФОТО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ЖИВОТНОГОО</w:t>
                      </w:r>
                    </w:p>
                    <w:p w:rsidR="00964BFF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64BFF" w:rsidRPr="007F2112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(наименование организации – исполнителя)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Карточка учета животного № 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Отлов: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Мы, нижеподписавшиеся,_____________________________________________ 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составили настоящий акт о том, что в соответствии с планом (заявкой от «___»___________20__ г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.,) </w:t>
      </w:r>
      <w:proofErr w:type="gramEnd"/>
      <w:r w:rsidRPr="00964BFF">
        <w:rPr>
          <w:rFonts w:eastAsia="Calibri"/>
          <w:sz w:val="28"/>
          <w:szCs w:val="28"/>
          <w:lang w:eastAsia="en-US"/>
        </w:rPr>
        <w:t>произвели отлов и транспортировку безнадзорного животного из места отлова (адрес): 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отлова животного:________________________________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 (название файла)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Способ обездвиживания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Вид </w:t>
      </w:r>
      <w:proofErr w:type="spellStart"/>
      <w:r w:rsidRPr="00964BFF">
        <w:rPr>
          <w:rFonts w:eastAsia="Calibri"/>
          <w:sz w:val="28"/>
          <w:szCs w:val="28"/>
          <w:lang w:eastAsia="en-US"/>
        </w:rPr>
        <w:t>животного___________________Порода</w:t>
      </w:r>
      <w:proofErr w:type="spellEnd"/>
      <w:r w:rsidRPr="00964BFF">
        <w:rPr>
          <w:rFonts w:eastAsia="Calibri"/>
          <w:sz w:val="28"/>
          <w:szCs w:val="28"/>
          <w:lang w:eastAsia="en-US"/>
        </w:rPr>
        <w:t xml:space="preserve"> 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_________________Возраст (примерный) 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 Высота животного в холке 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_________________________Особые приметы 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Заявитель: 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                  </w:t>
      </w:r>
      <w:r w:rsidRPr="00964BFF">
        <w:rPr>
          <w:rFonts w:eastAsia="Calibri"/>
          <w:sz w:val="28"/>
          <w:szCs w:val="28"/>
          <w:vertAlign w:val="superscript"/>
          <w:lang w:eastAsia="en-US"/>
        </w:rPr>
        <w:t>(данные юридического лица / ФИО, адрес фактического проживания, телефон)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Подписи представителей организации – исполнителя: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Освидетельствование: «___» __________ 20__ г.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1AA1F" wp14:editId="7BA821C7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61.6pt;margin-top:15.15pt;width:122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 ______________________________ (____________________)</w:t>
      </w:r>
      <w:proofErr w:type="gramEnd"/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Результаты: 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Стерилизация/кастрация: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proofErr w:type="gramStart"/>
      <w:r w:rsidRPr="00964BFF">
        <w:rPr>
          <w:rFonts w:eastAsia="Calibri"/>
          <w:sz w:val="28"/>
          <w:szCs w:val="28"/>
          <w:lang w:eastAsia="en-US"/>
        </w:rPr>
        <w:t>Проведена</w:t>
      </w:r>
      <w:proofErr w:type="gramEnd"/>
      <w:r w:rsidRPr="00964BFF">
        <w:rPr>
          <w:rFonts w:eastAsia="Calibri"/>
          <w:sz w:val="28"/>
          <w:szCs w:val="28"/>
          <w:lang w:eastAsia="en-US"/>
        </w:rPr>
        <w:t xml:space="preserve"> ветеринарным врачом ________________(________________________)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Ветеринарная помощь (при необходимости):______________________________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номер________________________________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(например, номер бирки, электронный микрочип, клеймо и т. п.)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lastRenderedPageBreak/>
        <w:t>Вакцинация против бешенства: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Вакцина:___________________________ Серия №_________________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CA2C" wp14:editId="2A6CF5FE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61.6pt;margin-top:15.15pt;width:122.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</w:t>
      </w:r>
      <w:proofErr w:type="gramStart"/>
      <w:r w:rsidRPr="00964BFF">
        <w:rPr>
          <w:rFonts w:eastAsia="Calibri"/>
          <w:sz w:val="28"/>
          <w:szCs w:val="28"/>
          <w:lang w:eastAsia="en-US"/>
        </w:rPr>
        <w:t xml:space="preserve"> ______________________________ (____________________)</w:t>
      </w:r>
      <w:proofErr w:type="gramEnd"/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Клинический осмотр: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proofErr w:type="gramStart"/>
      <w:r w:rsidRPr="00964BFF">
        <w:rPr>
          <w:rFonts w:eastAsia="Calibri"/>
          <w:sz w:val="28"/>
          <w:szCs w:val="28"/>
          <w:lang w:eastAsia="en-US"/>
        </w:rPr>
        <w:t>Проведен</w:t>
      </w:r>
      <w:proofErr w:type="gramEnd"/>
      <w:r w:rsidRPr="00964BFF">
        <w:rPr>
          <w:rFonts w:eastAsia="Calibri"/>
          <w:sz w:val="28"/>
          <w:szCs w:val="28"/>
          <w:lang w:eastAsia="en-US"/>
        </w:rPr>
        <w:t xml:space="preserve"> ветеринарным врачом _____________________(____________________)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Выбытие: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Адрес возврата животного: 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возврата животного/возвращенного животного на прежнем месте обитания: 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 (название файла)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Умерщвление (эвтаназия):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Акт эвтаназии животного без владельца  № ____ от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Утилизация: «___» __________ 20__ г.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Представитель специализированной организации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0"/>
          <w:szCs w:val="20"/>
          <w:lang w:eastAsia="en-US"/>
        </w:rPr>
      </w:pPr>
    </w:p>
    <w:p w:rsidR="00964BFF" w:rsidRDefault="00964B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Default="00476FFF" w:rsidP="00964BFF">
      <w:pPr>
        <w:jc w:val="both"/>
        <w:rPr>
          <w:sz w:val="20"/>
          <w:szCs w:val="20"/>
        </w:rPr>
      </w:pPr>
    </w:p>
    <w:p w:rsidR="00476FFF" w:rsidRPr="00964BFF" w:rsidRDefault="00476FFF" w:rsidP="00964BFF">
      <w:pPr>
        <w:jc w:val="both"/>
        <w:rPr>
          <w:sz w:val="20"/>
          <w:szCs w:val="20"/>
        </w:rPr>
      </w:pPr>
      <w:bookmarkStart w:id="3" w:name="_GoBack"/>
      <w:bookmarkEnd w:id="3"/>
    </w:p>
    <w:p w:rsidR="00964BFF" w:rsidRPr="00964BFF" w:rsidRDefault="00964BFF" w:rsidP="00964BFF">
      <w:pPr>
        <w:jc w:val="both"/>
        <w:rPr>
          <w:sz w:val="20"/>
          <w:szCs w:val="20"/>
        </w:r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lastRenderedPageBreak/>
        <w:t> </w:t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8"/>
          <w:szCs w:val="28"/>
        </w:rPr>
        <w:t>Приложение № 2</w:t>
      </w:r>
    </w:p>
    <w:p w:rsidR="00964BFF" w:rsidRPr="00964BFF" w:rsidRDefault="00964BFF" w:rsidP="00964BFF">
      <w:pPr>
        <w:ind w:left="4253" w:hanging="5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4253" w:hanging="5"/>
        <w:jc w:val="center"/>
        <w:rPr>
          <w:sz w:val="28"/>
          <w:szCs w:val="28"/>
        </w:rPr>
      </w:pPr>
      <w:r w:rsidRPr="00964BF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C322E1">
        <w:rPr>
          <w:rFonts w:eastAsia="Calibri"/>
          <w:sz w:val="28"/>
          <w:szCs w:val="28"/>
          <w:lang w:eastAsia="en-US"/>
        </w:rPr>
        <w:t>Богатыревского</w:t>
      </w:r>
      <w:r w:rsidRPr="00964BFF">
        <w:rPr>
          <w:rFonts w:eastAsia="Calibri"/>
          <w:sz w:val="28"/>
          <w:szCs w:val="28"/>
          <w:lang w:eastAsia="en-US"/>
        </w:rPr>
        <w:t xml:space="preserve"> сельсовета Горшеченского района Курской области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56"/>
      <w:bookmarkEnd w:id="4"/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t xml:space="preserve">Акт </w:t>
      </w:r>
      <w:r w:rsidRPr="00964BFF">
        <w:rPr>
          <w:sz w:val="28"/>
          <w:szCs w:val="28"/>
        </w:rPr>
        <w:t>эвтаназии животного без владельцев</w:t>
      </w:r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t>№ _____</w:t>
      </w:r>
      <w:r w:rsidRPr="00964BFF">
        <w:rPr>
          <w:sz w:val="28"/>
          <w:szCs w:val="28"/>
        </w:rPr>
        <w:t xml:space="preserve"> от «___» _________ 20__ г.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Комиссией в составе: 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составлен настоящий акт о том, что была проведена эвтаназия животного бескровным методом посредством введения препарата _______________________.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 xml:space="preserve">Перед эвтаназией </w:t>
      </w:r>
      <w:proofErr w:type="gramStart"/>
      <w:r w:rsidRPr="00964BFF">
        <w:rPr>
          <w:sz w:val="28"/>
          <w:szCs w:val="28"/>
        </w:rPr>
        <w:t>проведена</w:t>
      </w:r>
      <w:proofErr w:type="gramEnd"/>
      <w:r w:rsidRPr="00964BFF">
        <w:rPr>
          <w:sz w:val="28"/>
          <w:szCs w:val="28"/>
        </w:rPr>
        <w:t xml:space="preserve"> </w:t>
      </w:r>
      <w:proofErr w:type="spellStart"/>
      <w:r w:rsidRPr="00964BFF">
        <w:rPr>
          <w:sz w:val="28"/>
          <w:szCs w:val="28"/>
        </w:rPr>
        <w:t>премедикация</w:t>
      </w:r>
      <w:proofErr w:type="spellEnd"/>
      <w:r w:rsidRPr="00964BFF">
        <w:rPr>
          <w:sz w:val="28"/>
          <w:szCs w:val="28"/>
        </w:rPr>
        <w:t xml:space="preserve"> (</w:t>
      </w:r>
      <w:proofErr w:type="spellStart"/>
      <w:r w:rsidRPr="00964BFF">
        <w:rPr>
          <w:sz w:val="28"/>
          <w:szCs w:val="28"/>
        </w:rPr>
        <w:t>седация</w:t>
      </w:r>
      <w:proofErr w:type="spellEnd"/>
      <w:r w:rsidRPr="00964BFF">
        <w:rPr>
          <w:sz w:val="28"/>
          <w:szCs w:val="28"/>
        </w:rPr>
        <w:t>/</w:t>
      </w:r>
      <w:proofErr w:type="spellStart"/>
      <w:r w:rsidRPr="00964BFF">
        <w:rPr>
          <w:sz w:val="28"/>
          <w:szCs w:val="28"/>
        </w:rPr>
        <w:t>анастезия</w:t>
      </w:r>
      <w:proofErr w:type="spellEnd"/>
      <w:r w:rsidRPr="00964BFF">
        <w:rPr>
          <w:sz w:val="28"/>
          <w:szCs w:val="28"/>
        </w:rPr>
        <w:t>) препаратом ______________________________________________________________________.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 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Порода 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Возраст (примерный) 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Высота животного в холке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Показания к проведению эвтаназии 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Результаты исследований, подтверждающие показания к проведению эвтаназии (прилагаются) 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64BFF">
        <w:rPr>
          <w:sz w:val="20"/>
          <w:szCs w:val="20"/>
        </w:rPr>
        <w:t>(например, протокол ультразвукового исследования, рентгеновский снимок, результат исследования крови и т. п.)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При проведении эвтаназии животного были установлены признаки биологической смерти – отсутствие дыхания, пульса и условных рефлексов.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Всего израсходовано: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Проведено исследование трупа с целью подтверждения показаний к эвтаназии (проводится в случае отсутствия результатов исследований перед эвтаназией).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Посмертная диагностика выявила____________________________________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что подтверждается Актом посмертной диагностики № ___ от «__» ________ 20__ г. и фотографиями:_________________________________ (названия файлов).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Подписи членов комиссии: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  <w:sectPr w:rsidR="00964BFF" w:rsidSect="0053029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lastRenderedPageBreak/>
        <w:t> </w:t>
      </w:r>
    </w:p>
    <w:p w:rsidR="00964BFF" w:rsidRPr="00964BFF" w:rsidRDefault="00964BFF" w:rsidP="00964BFF">
      <w:pPr>
        <w:ind w:left="7788" w:firstLine="708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Приложение № 3</w:t>
      </w:r>
    </w:p>
    <w:p w:rsidR="00964BFF" w:rsidRPr="00964BFF" w:rsidRDefault="00964BFF" w:rsidP="00964BFF">
      <w:pPr>
        <w:ind w:left="8217" w:firstLine="279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Theme="minorHAnsi"/>
          <w:sz w:val="28"/>
          <w:szCs w:val="28"/>
          <w:lang w:eastAsia="en-US"/>
        </w:rPr>
        <w:t xml:space="preserve">осуществления </w:t>
      </w:r>
    </w:p>
    <w:p w:rsidR="00964BFF" w:rsidRPr="00964BFF" w:rsidRDefault="00964BFF" w:rsidP="00964BFF">
      <w:pPr>
        <w:ind w:left="7938" w:firstLine="558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rFonts w:eastAsiaTheme="minorHAnsi"/>
          <w:sz w:val="28"/>
          <w:szCs w:val="28"/>
          <w:lang w:eastAsia="en-US"/>
        </w:rPr>
        <w:t>деятельности по обращению с животными без владельцев</w:t>
      </w:r>
    </w:p>
    <w:p w:rsidR="00964BFF" w:rsidRPr="00964BFF" w:rsidRDefault="00964BFF" w:rsidP="00964BFF">
      <w:pPr>
        <w:ind w:left="7080" w:firstLine="708"/>
        <w:jc w:val="center"/>
        <w:rPr>
          <w:sz w:val="28"/>
          <w:szCs w:val="28"/>
        </w:rPr>
      </w:pPr>
      <w:r w:rsidRPr="00964BFF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322E1">
        <w:rPr>
          <w:rFonts w:eastAsiaTheme="minorHAnsi"/>
          <w:sz w:val="28"/>
          <w:szCs w:val="28"/>
          <w:lang w:eastAsia="en-US"/>
        </w:rPr>
        <w:t>Богатыревского</w:t>
      </w:r>
      <w:r w:rsidRPr="00964BFF">
        <w:rPr>
          <w:rFonts w:eastAsiaTheme="minorHAnsi"/>
          <w:sz w:val="28"/>
          <w:szCs w:val="28"/>
          <w:lang w:eastAsia="en-US"/>
        </w:rPr>
        <w:t xml:space="preserve"> сельсовета Горшеченского района Курской области</w:t>
      </w: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bookmarkStart w:id="5" w:name="p221"/>
      <w:bookmarkEnd w:id="5"/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Реестр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учета животных без владельцев на территории муниципального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образования «</w:t>
      </w:r>
      <w:proofErr w:type="spellStart"/>
      <w:r w:rsidR="00476FFF">
        <w:rPr>
          <w:sz w:val="28"/>
          <w:szCs w:val="28"/>
        </w:rPr>
        <w:t>Богатыревский</w:t>
      </w:r>
      <w:proofErr w:type="spellEnd"/>
      <w:r w:rsidRPr="00964BFF">
        <w:rPr>
          <w:sz w:val="28"/>
          <w:szCs w:val="28"/>
        </w:rPr>
        <w:t xml:space="preserve"> сельсовет»</w:t>
      </w: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tbl>
      <w:tblPr>
        <w:tblW w:w="12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272"/>
        <w:gridCol w:w="1120"/>
        <w:gridCol w:w="1120"/>
        <w:gridCol w:w="1421"/>
        <w:gridCol w:w="1934"/>
        <w:gridCol w:w="2012"/>
        <w:gridCol w:w="2102"/>
        <w:gridCol w:w="1120"/>
        <w:gridCol w:w="1383"/>
      </w:tblGrid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 xml:space="preserve">N </w:t>
            </w:r>
            <w:proofErr w:type="gramStart"/>
            <w:r w:rsidRPr="00964BFF">
              <w:t>п</w:t>
            </w:r>
            <w:proofErr w:type="gramEnd"/>
            <w:r w:rsidRPr="00964BFF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составления учетной карточки и ее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</w:t>
            </w:r>
          </w:p>
          <w:p w:rsidR="00964BFF" w:rsidRPr="00964BFF" w:rsidRDefault="00964BFF" w:rsidP="00964BFF">
            <w:pPr>
              <w:jc w:val="center"/>
            </w:pPr>
            <w:r w:rsidRPr="00964BFF">
              <w:t>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Адрес места 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Описание животного (указываются данные согласно учетной карточке)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Проведенные лечебно-профилактические мероприятия в отношении животного (наименования и даты)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передачи животного владельцу, заинтересованному лицу/организации, возврата в место отлова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Данные о лице, которому животное передано (Ф.И.О. и адрес/наименование и место нахождения)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и место эвтаназии животного с указанием причины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Дата, место и способ уничтожения трупа животного</w:t>
            </w:r>
          </w:p>
        </w:tc>
      </w:tr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10</w:t>
            </w:r>
          </w:p>
        </w:tc>
      </w:tr>
    </w:tbl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ind w:firstLine="540"/>
        <w:jc w:val="both"/>
        <w:rPr>
          <w:sz w:val="28"/>
          <w:szCs w:val="28"/>
        </w:rPr>
      </w:pPr>
      <w:bookmarkStart w:id="6" w:name="p248"/>
      <w:bookmarkEnd w:id="6"/>
      <w:r w:rsidRPr="00964BFF">
        <w:rPr>
          <w:sz w:val="28"/>
          <w:szCs w:val="28"/>
        </w:rPr>
        <w:t>&lt;*&gt; Реестр заполняется на основании данных актов выполненных работ по отлову животных без владельцев.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rPr>
          <w:rFonts w:eastAsiaTheme="minorHAnsi"/>
          <w:sz w:val="20"/>
          <w:szCs w:val="20"/>
          <w:lang w:eastAsia="en-US"/>
        </w:rPr>
      </w:pPr>
    </w:p>
    <w:p w:rsidR="00964BFF" w:rsidRPr="006C6586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sectPr w:rsidR="00964BFF" w:rsidRPr="006C6586" w:rsidSect="006B162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34E"/>
    <w:multiLevelType w:val="hybridMultilevel"/>
    <w:tmpl w:val="B3B6E6DA"/>
    <w:lvl w:ilvl="0" w:tplc="A15CD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286008"/>
    <w:multiLevelType w:val="hybridMultilevel"/>
    <w:tmpl w:val="F4121A78"/>
    <w:lvl w:ilvl="0" w:tplc="C1F4673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70"/>
    <w:rsid w:val="001D5F31"/>
    <w:rsid w:val="002037F6"/>
    <w:rsid w:val="002C5404"/>
    <w:rsid w:val="002F2BEA"/>
    <w:rsid w:val="00336E70"/>
    <w:rsid w:val="00476FFF"/>
    <w:rsid w:val="004B4C1F"/>
    <w:rsid w:val="0053029D"/>
    <w:rsid w:val="00556C84"/>
    <w:rsid w:val="005C7E79"/>
    <w:rsid w:val="005D2310"/>
    <w:rsid w:val="00620EE3"/>
    <w:rsid w:val="006266BC"/>
    <w:rsid w:val="00626F43"/>
    <w:rsid w:val="00645E07"/>
    <w:rsid w:val="006A05C3"/>
    <w:rsid w:val="006C6586"/>
    <w:rsid w:val="00755F30"/>
    <w:rsid w:val="007E4EDF"/>
    <w:rsid w:val="008A675F"/>
    <w:rsid w:val="009605A0"/>
    <w:rsid w:val="00964BFF"/>
    <w:rsid w:val="00A8483E"/>
    <w:rsid w:val="00AB545A"/>
    <w:rsid w:val="00BA6B8F"/>
    <w:rsid w:val="00C322E1"/>
    <w:rsid w:val="00CD4AF6"/>
    <w:rsid w:val="00D717BA"/>
    <w:rsid w:val="00EB5F82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6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6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9;&#1082;&#1086;&#1074;&#1086;\Desktop\&#1053;&#1086;&#1074;&#1072;&#1103;%20&#1087;&#1072;&#1087;&#1082;&#1072;%20(3)\&#1087;&#1086;&#1088;&#1103;&#1076;&#1086;&#108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70970FBF1191866FB5A6907F5FE9727429F265FF3CDEE375000D8D2E9C33BAB3C5D65625E8AF40FBBFC5C6s1L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4623A7BEB92D8F5952FB2BBCEF90AEE&amp;req=doc&amp;base=LAW&amp;n=333463&amp;dst=100012&amp;fld=134&amp;date=16.10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6</cp:revision>
  <cp:lastPrinted>2019-10-16T12:23:00Z</cp:lastPrinted>
  <dcterms:created xsi:type="dcterms:W3CDTF">2019-12-20T08:29:00Z</dcterms:created>
  <dcterms:modified xsi:type="dcterms:W3CDTF">2019-12-20T08:37:00Z</dcterms:modified>
</cp:coreProperties>
</file>