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E0" w:rsidRPr="003E2437" w:rsidRDefault="00CB25E0" w:rsidP="00CB25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24"/>
          <w:lang w:eastAsia="ru-RU"/>
        </w:rPr>
      </w:pPr>
      <w:r w:rsidRPr="003E2437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АДМИНИСТРАЦИЯ </w:t>
      </w:r>
    </w:p>
    <w:p w:rsidR="00CB25E0" w:rsidRPr="003E2437" w:rsidRDefault="00864D50" w:rsidP="00CB25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БОГАТЫРЕВСКОГО</w:t>
      </w:r>
      <w:r w:rsidR="00CB25E0" w:rsidRPr="003E2437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 СЕЛЬСОВЕТА</w:t>
      </w:r>
      <w:r w:rsidR="00CB25E0" w:rsidRPr="003E2437">
        <w:rPr>
          <w:rFonts w:ascii="Arial" w:eastAsia="Times New Roman" w:hAnsi="Arial" w:cs="Arial"/>
          <w:b/>
          <w:bCs/>
          <w:sz w:val="32"/>
          <w:szCs w:val="24"/>
          <w:lang w:eastAsia="ru-RU"/>
        </w:rPr>
        <w:br/>
      </w:r>
      <w:r w:rsidR="003E2437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ГОРШЕЧЕНСКОГО</w:t>
      </w:r>
      <w:r w:rsidR="00CB25E0" w:rsidRPr="003E2437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 РАЙОНА </w:t>
      </w:r>
    </w:p>
    <w:p w:rsidR="00CB25E0" w:rsidRPr="003E2437" w:rsidRDefault="00CB25E0" w:rsidP="00CB25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24"/>
          <w:lang w:eastAsia="ru-RU"/>
        </w:rPr>
      </w:pPr>
      <w:r w:rsidRPr="003E2437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КУРСКОЙ ОБЛАСТИ</w:t>
      </w:r>
    </w:p>
    <w:p w:rsidR="00CB25E0" w:rsidRPr="003E2437" w:rsidRDefault="00CB25E0" w:rsidP="00CB25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24"/>
          <w:lang w:eastAsia="ru-RU"/>
        </w:rPr>
      </w:pPr>
      <w:r w:rsidRPr="003E2437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ПОСТАНОВЛЕНИЕ </w:t>
      </w:r>
    </w:p>
    <w:p w:rsidR="00CB25E0" w:rsidRPr="003E2437" w:rsidRDefault="00864D50" w:rsidP="00CB25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от 26</w:t>
      </w:r>
      <w:r w:rsidR="00CB25E0" w:rsidRPr="003E2437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.0</w:t>
      </w:r>
      <w:r>
        <w:rPr>
          <w:rFonts w:ascii="Arial" w:eastAsia="Times New Roman" w:hAnsi="Arial" w:cs="Arial"/>
          <w:b/>
          <w:bCs/>
          <w:sz w:val="32"/>
          <w:szCs w:val="24"/>
          <w:lang w:eastAsia="ru-RU"/>
        </w:rPr>
        <w:t>8</w:t>
      </w:r>
      <w:r w:rsidR="00CB25E0" w:rsidRPr="003E2437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.2021 г. </w:t>
      </w:r>
      <w:r w:rsidR="003E2437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                                                  </w:t>
      </w:r>
      <w:r>
        <w:rPr>
          <w:rFonts w:ascii="Arial" w:eastAsia="Times New Roman" w:hAnsi="Arial" w:cs="Arial"/>
          <w:b/>
          <w:bCs/>
          <w:sz w:val="32"/>
          <w:szCs w:val="24"/>
          <w:lang w:eastAsia="ru-RU"/>
        </w:rPr>
        <w:t>№ 19</w:t>
      </w:r>
    </w:p>
    <w:p w:rsidR="00CB25E0" w:rsidRPr="003E2437" w:rsidRDefault="00CB25E0" w:rsidP="00CB25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24"/>
          <w:lang w:eastAsia="ru-RU"/>
        </w:rPr>
      </w:pPr>
      <w:r w:rsidRPr="003E2437">
        <w:rPr>
          <w:rFonts w:ascii="Arial" w:eastAsia="Times New Roman" w:hAnsi="Arial" w:cs="Arial"/>
          <w:sz w:val="32"/>
          <w:szCs w:val="24"/>
          <w:lang w:eastAsia="ru-RU"/>
        </w:rPr>
        <w:t> </w:t>
      </w:r>
    </w:p>
    <w:p w:rsidR="00CB25E0" w:rsidRPr="003E2437" w:rsidRDefault="00DE6B91" w:rsidP="00CB25E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24"/>
          <w:lang w:eastAsia="ru-RU"/>
        </w:rPr>
      </w:pPr>
      <w:hyperlink r:id="rId8" w:history="1">
        <w:r w:rsidR="00CB25E0" w:rsidRPr="003E2437">
          <w:rPr>
            <w:rFonts w:ascii="Arial" w:eastAsia="Times New Roman" w:hAnsi="Arial" w:cs="Arial"/>
            <w:b/>
            <w:bCs/>
            <w:kern w:val="36"/>
            <w:sz w:val="32"/>
            <w:szCs w:val="24"/>
            <w:lang w:eastAsia="ru-RU"/>
          </w:rPr>
          <w:t xml:space="preserve">Об утверждении Положения о порядке создания и ведения реестра зеленых насаждений на территории </w:t>
        </w:r>
      </w:hyperlink>
      <w:r w:rsidR="00864D50">
        <w:rPr>
          <w:rFonts w:ascii="Arial" w:eastAsia="Times New Roman" w:hAnsi="Arial" w:cs="Arial"/>
          <w:b/>
          <w:bCs/>
          <w:kern w:val="36"/>
          <w:sz w:val="32"/>
          <w:szCs w:val="24"/>
          <w:lang w:eastAsia="ru-RU"/>
        </w:rPr>
        <w:t>Богатыревского</w:t>
      </w:r>
      <w:r w:rsidR="00CB25E0" w:rsidRPr="003E2437">
        <w:rPr>
          <w:rFonts w:ascii="Arial" w:eastAsia="Times New Roman" w:hAnsi="Arial" w:cs="Arial"/>
          <w:b/>
          <w:bCs/>
          <w:kern w:val="36"/>
          <w:sz w:val="32"/>
          <w:szCs w:val="24"/>
          <w:lang w:eastAsia="ru-RU"/>
        </w:rPr>
        <w:t xml:space="preserve"> сельсовета </w:t>
      </w:r>
      <w:r w:rsidR="003E2437">
        <w:rPr>
          <w:rFonts w:ascii="Arial" w:eastAsia="Times New Roman" w:hAnsi="Arial" w:cs="Arial"/>
          <w:b/>
          <w:bCs/>
          <w:kern w:val="36"/>
          <w:sz w:val="32"/>
          <w:szCs w:val="24"/>
          <w:lang w:eastAsia="ru-RU"/>
        </w:rPr>
        <w:t>Горшеченского</w:t>
      </w:r>
      <w:r w:rsidR="00CB25E0" w:rsidRPr="003E2437">
        <w:rPr>
          <w:rFonts w:ascii="Arial" w:eastAsia="Times New Roman" w:hAnsi="Arial" w:cs="Arial"/>
          <w:b/>
          <w:bCs/>
          <w:kern w:val="36"/>
          <w:sz w:val="32"/>
          <w:szCs w:val="24"/>
          <w:lang w:eastAsia="ru-RU"/>
        </w:rPr>
        <w:t xml:space="preserve"> района Курской области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  <w:lang w:eastAsia="ru-RU"/>
        </w:rPr>
      </w:pPr>
      <w:r w:rsidRPr="003E2437">
        <w:rPr>
          <w:rFonts w:ascii="Arial" w:eastAsia="Times New Roman" w:hAnsi="Arial" w:cs="Arial"/>
          <w:sz w:val="32"/>
          <w:szCs w:val="24"/>
          <w:lang w:eastAsia="ru-RU"/>
        </w:rPr>
        <w:t> </w:t>
      </w:r>
    </w:p>
    <w:p w:rsidR="00864D5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9" w:history="1">
        <w:r w:rsidRPr="003E24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Федеральными законами</w:t>
        </w:r>
      </w:hyperlink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3E24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10 января 2002 года № 7-ФЗ</w:t>
        </w:r>
      </w:hyperlink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«Об охране окружающей среды» и Правилами благоустройства территории муниципального образования «</w:t>
      </w:r>
      <w:r w:rsidR="003E2437">
        <w:rPr>
          <w:rFonts w:ascii="Arial" w:eastAsia="Times New Roman" w:hAnsi="Arial" w:cs="Arial"/>
          <w:sz w:val="24"/>
          <w:szCs w:val="24"/>
          <w:lang w:eastAsia="ru-RU"/>
        </w:rPr>
        <w:t>Быковский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r w:rsidR="003E243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утвержденными Решением Собрания депутатов 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243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бласти № 41 от 27.03.2019 г (в редакции Решения Собрания депутатов № 72 от 25.03.2020 г. )</w:t>
      </w:r>
      <w:proofErr w:type="gramStart"/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упорядочения процесса ведения реестра зеленых насаждений, произрастающих на территории 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243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А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ьсовета  Горшеченского района Курской области ПОСТАНОВЛЯЕТ:</w:t>
      </w:r>
    </w:p>
    <w:p w:rsidR="00864D50" w:rsidRPr="00864D50" w:rsidRDefault="00CB25E0" w:rsidP="00864D5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D50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hyperlink r:id="rId11" w:anchor="sub_1000" w:history="1">
        <w:r w:rsidRPr="00864D5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864D50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создания и ведения реестра зеленых насаждений на территории </w:t>
      </w:r>
      <w:r w:rsidR="00864D50" w:rsidRP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864D5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2437" w:rsidRPr="00864D50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864D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согласно приложению к настоящему решению</w:t>
      </w:r>
    </w:p>
    <w:p w:rsidR="00864D50" w:rsidRDefault="00CB25E0" w:rsidP="00CB25E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D5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864D50" w:rsidRP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864D5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2437" w:rsidRPr="00864D50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864D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(</w:t>
      </w:r>
      <w:proofErr w:type="spellStart"/>
      <w:r w:rsidR="00864D50">
        <w:rPr>
          <w:rFonts w:ascii="Arial" w:eastAsia="Times New Roman" w:hAnsi="Arial" w:cs="Arial"/>
          <w:sz w:val="24"/>
          <w:szCs w:val="24"/>
          <w:lang w:eastAsia="ru-RU"/>
        </w:rPr>
        <w:t>Деменцовой</w:t>
      </w:r>
      <w:proofErr w:type="spellEnd"/>
      <w:r w:rsidR="00864D50" w:rsidRPr="00864D50">
        <w:rPr>
          <w:rFonts w:ascii="Arial" w:eastAsia="Times New Roman" w:hAnsi="Arial" w:cs="Arial"/>
          <w:sz w:val="24"/>
          <w:szCs w:val="24"/>
          <w:lang w:eastAsia="ru-RU"/>
        </w:rPr>
        <w:t xml:space="preserve"> Н.В</w:t>
      </w:r>
      <w:r w:rsidR="003E2437" w:rsidRPr="00864D5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64D50">
        <w:rPr>
          <w:rFonts w:ascii="Arial" w:eastAsia="Times New Roman" w:hAnsi="Arial" w:cs="Arial"/>
          <w:sz w:val="24"/>
          <w:szCs w:val="24"/>
          <w:lang w:eastAsia="ru-RU"/>
        </w:rPr>
        <w:t xml:space="preserve">) обнародовать настоящее постановление в установленном законом порядке и разместить в сети Интернет на официальном сайте администрации </w:t>
      </w:r>
      <w:r w:rsidR="00864D50" w:rsidRP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864D5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2437" w:rsidRPr="00864D50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864D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864D50" w:rsidRDefault="00CB25E0" w:rsidP="00CB25E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D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64D5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64D50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CB25E0" w:rsidRPr="00864D50" w:rsidRDefault="00CB25E0" w:rsidP="00CB25E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4D5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вступает в силу со дня его официального обнародования.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E2437" w:rsidRDefault="003E2437" w:rsidP="003E24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="00CB25E0"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                 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CB25E0"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 </w:t>
      </w:r>
      <w:proofErr w:type="spellStart"/>
      <w:r w:rsidR="00864D50">
        <w:rPr>
          <w:rFonts w:ascii="Arial" w:eastAsia="Times New Roman" w:hAnsi="Arial" w:cs="Arial"/>
          <w:sz w:val="24"/>
          <w:szCs w:val="24"/>
          <w:lang w:eastAsia="ru-RU"/>
        </w:rPr>
        <w:t>Т.А.Звягинцева</w:t>
      </w:r>
      <w:proofErr w:type="spellEnd"/>
    </w:p>
    <w:p w:rsidR="00CB25E0" w:rsidRPr="003E2437" w:rsidRDefault="003E2437" w:rsidP="003E24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="00CB25E0" w:rsidRPr="003E2437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CB25E0" w:rsidRPr="003E2437" w:rsidRDefault="00CB25E0" w:rsidP="00CB25E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CB25E0" w:rsidRPr="003E2437" w:rsidRDefault="00864D50" w:rsidP="00CB25E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="00CB25E0"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CB25E0" w:rsidRPr="003E2437" w:rsidRDefault="00864D50" w:rsidP="00CB25E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26.08</w:t>
      </w:r>
      <w:r w:rsidR="00CB25E0" w:rsidRPr="003E2437">
        <w:rPr>
          <w:rFonts w:ascii="Arial" w:eastAsia="Times New Roman" w:hAnsi="Arial" w:cs="Arial"/>
          <w:sz w:val="24"/>
          <w:szCs w:val="24"/>
          <w:lang w:eastAsia="ru-RU"/>
        </w:rPr>
        <w:t>.2021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19</w:t>
      </w:r>
      <w:bookmarkStart w:id="0" w:name="_GoBack"/>
      <w:bookmarkEnd w:id="0"/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5E0" w:rsidRPr="003E2437" w:rsidRDefault="00CB25E0" w:rsidP="00CB25E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Положение о порядке создания и ведения реестра зеленых насаждений на территории </w:t>
      </w:r>
      <w:r w:rsidR="00864D5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сельсовета </w:t>
      </w:r>
      <w:r w:rsidR="003E2437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Горшеченского</w:t>
      </w:r>
      <w:r w:rsidRPr="003E2437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района Курской области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1. Целью создания реестра зеленых насаждений является учет и осуществление текущего </w:t>
      </w:r>
      <w:proofErr w:type="gramStart"/>
      <w:r w:rsidRPr="003E2437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состоянием зеленых насаждений в границах 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243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2. В реестр зеленых насаждений включаются все зеленые насаждения (деревья, кустарники, газоны, цветники), находящиеся на территории 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243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а также зеленые насаждения, созданные в соответствии с градостроительной документацией для целей благоустройства и озеленения сельского поселения на территориях жилых, общественно-деловых, производственных зон и иных территориальных зон.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3. В реестр не включаются: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1) зеленые насаждения, расположенные на земельных участках, находящихся в собственности граждан и юридических лиц, и не имеющих ограничений на использование данного участка;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2) зеленые насаждения, расположенные на земельных участках,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дачным некоммерческим объединениям граждан, земельных участках, расположенных на особо охраняемых природных территориях и землях лесного фонда;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4. Учет зеленых насаждений ведется в целях: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1) эффективного содержания и охраны зеленых насаждений;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2) определения обеспеченности 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243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зелеными насаждениями;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3) осуществления контроля за состоянием и использованием зеленых насаждений;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своевременного выявления аварийно-опасных деревьев, сухостойных деревьев и кустарников, принятия решений об их вырубке;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5) определения ущерба, нанесенного зеленым насаждениям;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5. Проведение инвентаризации зеленых насаждений осуществляется администрацией 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243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Инвентаризация зеленых насаждений проводится не реже чем один раз в 10 лет.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243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осуществляется проведение инвентаризации зеленых насаждений, расположенных на земельных участках, находящихся в муниципальной собственности 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243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6. Администрация 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243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ведет реестр зеленых насаждений, который содержит информацию: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1) о расположении земельных участков, кадастровый номер занятых зелеными насаждениями;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2) об их площади;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3) о характеристике зеленых насаждений: жизненной форме, видовой принадлежности, возрасте, природоохранном статусе.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7. Реестр представляет собой сводную таблицу, которую утверждает Глава 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243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(по форме согласно </w:t>
      </w:r>
      <w:hyperlink r:id="rId12" w:anchor="sub_1100" w:history="1">
        <w:r w:rsidRPr="003E24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Положению).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Реестр зеленых насаждений оформляется на бумажных и электронных носителях в виде таблиц.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Ведение реестра зеленых насаждений осуществляет администрация 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243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8. Изменение реестра зеленых насаждений осуществляет администрация 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243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месячный срок со дня оформления акта выполненных работ.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243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Реестр зеленых насаждений размещается на официальном сайте администрации 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243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сети Интернет.</w:t>
      </w:r>
    </w:p>
    <w:p w:rsidR="00CB25E0" w:rsidRPr="003E2437" w:rsidRDefault="00CB25E0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5E0" w:rsidRPr="003E2437" w:rsidRDefault="00CB25E0" w:rsidP="00CB25E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Форма № 1</w:t>
      </w:r>
    </w:p>
    <w:p w:rsidR="00CB25E0" w:rsidRPr="003E2437" w:rsidRDefault="00CB25E0" w:rsidP="00CB25E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hyperlink r:id="rId13" w:anchor="sub_1000" w:history="1">
        <w:r w:rsidRPr="003E24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положению</w:t>
        </w:r>
      </w:hyperlink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создания и ведения реестра зеленых насаждений на территории </w:t>
      </w:r>
      <w:r w:rsidR="00864D50">
        <w:rPr>
          <w:rFonts w:ascii="Arial" w:eastAsia="Times New Roman" w:hAnsi="Arial" w:cs="Arial"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243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175"/>
      </w:tblGrid>
      <w:tr w:rsidR="00CB25E0" w:rsidRPr="003E2437" w:rsidTr="00CB25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5E0" w:rsidRPr="003E2437" w:rsidRDefault="00CB25E0" w:rsidP="00CB25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4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5E0" w:rsidRPr="003E2437" w:rsidRDefault="00CB25E0" w:rsidP="00CB25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4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</w:t>
            </w:r>
          </w:p>
        </w:tc>
      </w:tr>
      <w:tr w:rsidR="00CB25E0" w:rsidRPr="003E2437" w:rsidTr="00CB25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5E0" w:rsidRPr="003E2437" w:rsidRDefault="00CB25E0" w:rsidP="00CB25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4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5E0" w:rsidRPr="003E2437" w:rsidRDefault="00CB25E0" w:rsidP="00CB25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4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64D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Богатыревского</w:t>
            </w:r>
            <w:r w:rsidRPr="003E24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CB25E0" w:rsidRPr="003E2437" w:rsidRDefault="003E2437" w:rsidP="00CB25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Горшеченского</w:t>
            </w:r>
            <w:r w:rsidR="00CB25E0" w:rsidRPr="003E24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CB25E0" w:rsidRPr="003E2437" w:rsidTr="00CB25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5E0" w:rsidRPr="003E2437" w:rsidRDefault="00CB25E0" w:rsidP="00CB25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4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5E0" w:rsidRPr="003E2437" w:rsidRDefault="00CB25E0" w:rsidP="00CB25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4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________________________( Ф.И.О.)</w:t>
            </w:r>
          </w:p>
        </w:tc>
      </w:tr>
      <w:tr w:rsidR="00CB25E0" w:rsidRPr="003E2437" w:rsidTr="00CB25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5E0" w:rsidRPr="003E2437" w:rsidRDefault="00CB25E0" w:rsidP="00CB25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4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25E0" w:rsidRPr="003E2437" w:rsidRDefault="00CB25E0" w:rsidP="00CB25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4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5E0" w:rsidRPr="003E2437" w:rsidTr="00CB25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5E0" w:rsidRPr="003E2437" w:rsidRDefault="00CB25E0" w:rsidP="00CB25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4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25E0" w:rsidRPr="003E2437" w:rsidRDefault="00CB25E0" w:rsidP="00730B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4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КАРТА ЗЕЛЁНЫХ НАСАЖДЕНИЙ № ___</w:t>
            </w:r>
          </w:p>
          <w:p w:rsidR="00CB25E0" w:rsidRPr="003E2437" w:rsidRDefault="00CB25E0" w:rsidP="00730B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4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состоянию на « » 20 _ г.</w:t>
            </w:r>
          </w:p>
          <w:p w:rsidR="00CB25E0" w:rsidRPr="003E2437" w:rsidRDefault="00CB25E0" w:rsidP="00CB25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4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"/>
              <w:gridCol w:w="5950"/>
              <w:gridCol w:w="1530"/>
              <w:gridCol w:w="1473"/>
            </w:tblGrid>
            <w:tr w:rsidR="00CB25E0" w:rsidRPr="003E24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Реестровые показатели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Информация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CB25E0" w:rsidRPr="003E24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Название озелененной территории (парк, сквер, улица и т.д.)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B25E0" w:rsidRPr="003E24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Местоположение озелененной территории на генплане (адрес)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B25E0" w:rsidRPr="003E24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Дата создания озелененной территории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B25E0" w:rsidRPr="003E24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Принадлежность участка (собственник земельного участка озелененной территории)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B25E0" w:rsidRPr="003E24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Ответственное юридическое, физическое лицо за соблюдение режима охраны территории, юридический (почтовый) адрес, телефон, факс)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B25E0" w:rsidRPr="003E24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Категория озелененной территории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B25E0" w:rsidRPr="003E24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Площадь озелененной территории, кв. 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B25E0" w:rsidRPr="003E24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Краткая характеристика озелененной территории (парка, сквера, т.д.):</w:t>
                  </w:r>
                </w:p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деревья, шт.</w:t>
                  </w:r>
                </w:p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кустарники, шт.</w:t>
                  </w:r>
                </w:p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- травянистая растительность, кв. м, ее </w:t>
                  </w: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происхождение</w:t>
                  </w:r>
                </w:p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(естественное, искусственное)</w:t>
                  </w:r>
                </w:p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редкие виды растений (грибы, кустарники и т.д.), указать какие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B25E0" w:rsidRPr="003E24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Видовой состав зеленых насаждений от общего числа видов, %:</w:t>
                  </w:r>
                </w:p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хвойные деревья, %</w:t>
                  </w:r>
                </w:p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лиственные деревья, %</w:t>
                  </w:r>
                </w:p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кустарники, %</w:t>
                  </w:r>
                </w:p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покрытие участка многолетними травами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5E0" w:rsidRPr="003E2437" w:rsidRDefault="00CB25E0" w:rsidP="00CB25E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E243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B25E0" w:rsidRPr="003E2437" w:rsidRDefault="00CB25E0" w:rsidP="00CB2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30BF4" w:rsidRDefault="00730BF4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BF4" w:rsidRDefault="00730BF4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BF4" w:rsidRDefault="00730BF4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BF4" w:rsidRDefault="00730BF4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BF4" w:rsidRDefault="00730BF4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BF4" w:rsidRDefault="00730BF4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BF4" w:rsidRDefault="00730BF4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BF4" w:rsidRDefault="00730BF4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BF4" w:rsidRDefault="00730BF4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BF4" w:rsidRDefault="00730BF4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CAE" w:rsidRDefault="00633CAE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CAE" w:rsidRDefault="00633CAE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CAE" w:rsidRDefault="00633CAE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CAE" w:rsidRDefault="00633CAE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CAE" w:rsidRDefault="00633CAE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CAE" w:rsidRDefault="00633CAE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CAE" w:rsidRDefault="00633CAE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CAE" w:rsidRDefault="00633CAE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CAE" w:rsidRDefault="00633CAE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CAE" w:rsidRDefault="00633CAE" w:rsidP="00CB25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33C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30"/>
        <w:gridCol w:w="86"/>
        <w:gridCol w:w="58"/>
        <w:gridCol w:w="7073"/>
      </w:tblGrid>
      <w:tr w:rsidR="00730BF4" w:rsidRPr="00730BF4" w:rsidTr="005F66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0BF4" w:rsidRPr="00730BF4" w:rsidRDefault="00730BF4" w:rsidP="005F66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</w:pPr>
            <w:r w:rsidRPr="00730BF4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0BF4" w:rsidRPr="00730BF4" w:rsidRDefault="00730BF4" w:rsidP="005F66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30BF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0BF4" w:rsidRPr="00730BF4" w:rsidRDefault="00730BF4" w:rsidP="005F66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30BF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Утверждаю</w:t>
            </w:r>
          </w:p>
        </w:tc>
      </w:tr>
      <w:tr w:rsidR="00730BF4" w:rsidRPr="00730BF4" w:rsidTr="005F66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0BF4" w:rsidRPr="00730BF4" w:rsidRDefault="00730BF4" w:rsidP="005F66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30BF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0BF4" w:rsidRPr="00730BF4" w:rsidRDefault="00730BF4" w:rsidP="005F66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30BF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0BF4" w:rsidRPr="00730BF4" w:rsidRDefault="00730BF4" w:rsidP="005F66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30BF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Глава </w:t>
            </w:r>
            <w:r w:rsidR="00864D5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Богатыревского</w:t>
            </w:r>
            <w:r w:rsidRPr="00730BF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сельсовета Горшеченского района Курской области</w:t>
            </w:r>
          </w:p>
        </w:tc>
      </w:tr>
      <w:tr w:rsidR="00730BF4" w:rsidRPr="00730BF4" w:rsidTr="005F6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0BF4" w:rsidRPr="00730BF4" w:rsidRDefault="00730BF4" w:rsidP="005F66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30BF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0BF4" w:rsidRPr="00730BF4" w:rsidRDefault="00730BF4" w:rsidP="005F66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30BF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30BF4" w:rsidRPr="00730BF4" w:rsidRDefault="00730BF4" w:rsidP="005F66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730BF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__________________ (Ф.И.О.)</w:t>
            </w:r>
          </w:p>
        </w:tc>
      </w:tr>
    </w:tbl>
    <w:p w:rsidR="00730BF4" w:rsidRPr="00730BF4" w:rsidRDefault="00730BF4" w:rsidP="00730BF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4"/>
          <w:lang w:eastAsia="ru-RU"/>
        </w:rPr>
        <w:t>Ф</w:t>
      </w:r>
      <w:r w:rsidRPr="00730BF4">
        <w:rPr>
          <w:rFonts w:ascii="Arial" w:eastAsia="Times New Roman" w:hAnsi="Arial" w:cs="Arial"/>
          <w:sz w:val="20"/>
          <w:szCs w:val="24"/>
          <w:lang w:eastAsia="ru-RU"/>
        </w:rPr>
        <w:t>орма № 2</w:t>
      </w:r>
    </w:p>
    <w:p w:rsidR="00730BF4" w:rsidRPr="00730BF4" w:rsidRDefault="00730BF4" w:rsidP="00730BF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730BF4">
        <w:rPr>
          <w:rFonts w:ascii="Arial" w:eastAsia="Times New Roman" w:hAnsi="Arial" w:cs="Arial"/>
          <w:sz w:val="20"/>
          <w:szCs w:val="24"/>
          <w:lang w:eastAsia="ru-RU"/>
        </w:rPr>
        <w:t xml:space="preserve">к </w:t>
      </w:r>
      <w:hyperlink r:id="rId14" w:anchor="sub_1000" w:history="1">
        <w:r w:rsidRPr="00730BF4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ru-RU"/>
          </w:rPr>
          <w:t>положению</w:t>
        </w:r>
      </w:hyperlink>
      <w:r w:rsidRPr="00730BF4">
        <w:rPr>
          <w:rFonts w:ascii="Arial" w:eastAsia="Times New Roman" w:hAnsi="Arial" w:cs="Arial"/>
          <w:sz w:val="20"/>
          <w:szCs w:val="24"/>
          <w:lang w:eastAsia="ru-RU"/>
        </w:rPr>
        <w:t xml:space="preserve"> о порядке создания и ведения</w:t>
      </w:r>
    </w:p>
    <w:p w:rsidR="00730BF4" w:rsidRPr="00730BF4" w:rsidRDefault="00730BF4" w:rsidP="00730BF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730BF4">
        <w:rPr>
          <w:rFonts w:ascii="Arial" w:eastAsia="Times New Roman" w:hAnsi="Arial" w:cs="Arial"/>
          <w:sz w:val="20"/>
          <w:szCs w:val="24"/>
          <w:lang w:eastAsia="ru-RU"/>
        </w:rPr>
        <w:t xml:space="preserve"> реестра зеленых насаждений на территории </w:t>
      </w:r>
    </w:p>
    <w:p w:rsidR="00730BF4" w:rsidRPr="00730BF4" w:rsidRDefault="00864D50" w:rsidP="00730BF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4"/>
          <w:lang w:eastAsia="ru-RU"/>
        </w:rPr>
        <w:t>Богатыревского</w:t>
      </w:r>
      <w:r w:rsidR="00730BF4" w:rsidRPr="00730BF4">
        <w:rPr>
          <w:rFonts w:ascii="Arial" w:eastAsia="Times New Roman" w:hAnsi="Arial" w:cs="Arial"/>
          <w:sz w:val="20"/>
          <w:szCs w:val="24"/>
          <w:lang w:eastAsia="ru-RU"/>
        </w:rPr>
        <w:t xml:space="preserve"> сельсовета Горшеченского района Курской области</w:t>
      </w:r>
    </w:p>
    <w:p w:rsidR="00633CAE" w:rsidRPr="003E2437" w:rsidRDefault="00633CAE" w:rsidP="00730BF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5E0" w:rsidRPr="003E2437" w:rsidRDefault="00CB25E0" w:rsidP="00730B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Реестр зеленых насаждений на территории </w:t>
      </w:r>
      <w:r w:rsidR="00864D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Богатыревского</w:t>
      </w:r>
      <w:r w:rsidRPr="003E24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</w:t>
      </w:r>
      <w:r w:rsidR="003E24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Горшеченского</w:t>
      </w:r>
      <w:r w:rsidRPr="003E24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</w:t>
      </w:r>
    </w:p>
    <w:p w:rsidR="00730BF4" w:rsidRDefault="00CB25E0" w:rsidP="00730B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Курской области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4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состоянию на</w:t>
      </w:r>
      <w:r w:rsidRPr="003E24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4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1559"/>
        <w:gridCol w:w="1384"/>
        <w:gridCol w:w="1264"/>
        <w:gridCol w:w="1014"/>
        <w:gridCol w:w="1233"/>
        <w:gridCol w:w="1635"/>
        <w:gridCol w:w="1101"/>
        <w:gridCol w:w="1017"/>
        <w:gridCol w:w="1307"/>
        <w:gridCol w:w="1287"/>
        <w:gridCol w:w="1507"/>
      </w:tblGrid>
      <w:tr w:rsidR="00730BF4" w:rsidTr="00730BF4">
        <w:trPr>
          <w:trHeight w:val="525"/>
        </w:trPr>
        <w:tc>
          <w:tcPr>
            <w:tcW w:w="822" w:type="dxa"/>
            <w:vMerge w:val="restart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3" w:type="dxa"/>
            <w:vMerge w:val="restart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666" w:type="dxa"/>
            <w:vMerge w:val="restart"/>
          </w:tcPr>
          <w:p w:rsidR="00730BF4" w:rsidRP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B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Площадь озелененной территории всего, </w:t>
            </w:r>
            <w:proofErr w:type="spellStart"/>
            <w:r w:rsidRPr="00730B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730B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1" w:type="dxa"/>
            <w:vMerge w:val="restart"/>
          </w:tcPr>
          <w:p w:rsidR="00730BF4" w:rsidRPr="00730BF4" w:rsidRDefault="00730BF4" w:rsidP="00730BF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B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Целевое назначение</w:t>
            </w:r>
          </w:p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gridSpan w:val="4"/>
          </w:tcPr>
          <w:p w:rsidR="00730BF4" w:rsidRP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B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Краткая характеристика озелененных территорий</w:t>
            </w:r>
          </w:p>
        </w:tc>
        <w:tc>
          <w:tcPr>
            <w:tcW w:w="2544" w:type="dxa"/>
            <w:gridSpan w:val="4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Видовой состав зеленых насаждений от общего числа видов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730BF4" w:rsidTr="00730BF4">
        <w:trPr>
          <w:trHeight w:val="585"/>
        </w:trPr>
        <w:tc>
          <w:tcPr>
            <w:tcW w:w="822" w:type="dxa"/>
            <w:vMerge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730BF4" w:rsidRP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</w:tcPr>
          <w:p w:rsidR="00730BF4" w:rsidRPr="003E2437" w:rsidRDefault="00730BF4" w:rsidP="00730BF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</w:tcPr>
          <w:p w:rsidR="00730BF4" w:rsidRP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B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деревья, шт.</w:t>
            </w:r>
          </w:p>
        </w:tc>
        <w:tc>
          <w:tcPr>
            <w:tcW w:w="1479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Кустарники шт.</w:t>
            </w:r>
          </w:p>
        </w:tc>
        <w:tc>
          <w:tcPr>
            <w:tcW w:w="1977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Травянистая растительность</w:t>
            </w:r>
          </w:p>
        </w:tc>
        <w:tc>
          <w:tcPr>
            <w:tcW w:w="1314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Редкие виды растений, указать какие</w:t>
            </w:r>
          </w:p>
        </w:tc>
        <w:tc>
          <w:tcPr>
            <w:tcW w:w="636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Хвойные деревья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6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Лиственные деревья,%</w:t>
            </w:r>
          </w:p>
        </w:tc>
        <w:tc>
          <w:tcPr>
            <w:tcW w:w="636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Кустарники, %</w:t>
            </w:r>
          </w:p>
        </w:tc>
        <w:tc>
          <w:tcPr>
            <w:tcW w:w="636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Покрытие участка многолетними травами</w:t>
            </w:r>
          </w:p>
        </w:tc>
      </w:tr>
      <w:tr w:rsidR="00730BF4" w:rsidTr="00730BF4">
        <w:tc>
          <w:tcPr>
            <w:tcW w:w="822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0BF4" w:rsidTr="00730BF4">
        <w:tc>
          <w:tcPr>
            <w:tcW w:w="822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730BF4" w:rsidRDefault="00730BF4" w:rsidP="00CB25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B25E0" w:rsidRPr="00730BF4" w:rsidRDefault="00CB25E0" w:rsidP="00730BF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BF4">
        <w:rPr>
          <w:rFonts w:ascii="Arial" w:eastAsia="Times New Roman" w:hAnsi="Arial" w:cs="Arial"/>
          <w:sz w:val="24"/>
          <w:szCs w:val="24"/>
          <w:lang w:eastAsia="ru-RU"/>
        </w:rPr>
        <w:t>Составил: ________________________</w:t>
      </w:r>
    </w:p>
    <w:p w:rsidR="00CB25E0" w:rsidRPr="00730BF4" w:rsidRDefault="00730BF4" w:rsidP="00C04EA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BF4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</w:t>
      </w:r>
      <w:r w:rsidR="00CB25E0" w:rsidRPr="00730BF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33CAE" w:rsidRPr="00633CAE" w:rsidRDefault="00CB25E0" w:rsidP="00633C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437">
        <w:rPr>
          <w:rFonts w:ascii="Arial" w:eastAsia="Times New Roman" w:hAnsi="Arial" w:cs="Arial"/>
          <w:sz w:val="24"/>
          <w:szCs w:val="24"/>
          <w:lang w:eastAsia="ru-RU"/>
        </w:rPr>
        <w:t>Дата «__» _______________ 20__ г. Подпись _____________</w:t>
      </w:r>
    </w:p>
    <w:sectPr w:rsidR="00633CAE" w:rsidRPr="00633CAE" w:rsidSect="00633C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91" w:rsidRDefault="00DE6B91" w:rsidP="00730BF4">
      <w:pPr>
        <w:spacing w:after="0" w:line="240" w:lineRule="auto"/>
      </w:pPr>
      <w:r>
        <w:separator/>
      </w:r>
    </w:p>
  </w:endnote>
  <w:endnote w:type="continuationSeparator" w:id="0">
    <w:p w:rsidR="00DE6B91" w:rsidRDefault="00DE6B91" w:rsidP="0073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91" w:rsidRDefault="00DE6B91" w:rsidP="00730BF4">
      <w:pPr>
        <w:spacing w:after="0" w:line="240" w:lineRule="auto"/>
      </w:pPr>
      <w:r>
        <w:separator/>
      </w:r>
    </w:p>
  </w:footnote>
  <w:footnote w:type="continuationSeparator" w:id="0">
    <w:p w:rsidR="00DE6B91" w:rsidRDefault="00DE6B91" w:rsidP="00730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4FFC"/>
    <w:multiLevelType w:val="hybridMultilevel"/>
    <w:tmpl w:val="B8C4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760F7"/>
    <w:multiLevelType w:val="hybridMultilevel"/>
    <w:tmpl w:val="73F4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D9"/>
    <w:rsid w:val="003E2437"/>
    <w:rsid w:val="00633CAE"/>
    <w:rsid w:val="006E3FD9"/>
    <w:rsid w:val="00730BF4"/>
    <w:rsid w:val="00864D50"/>
    <w:rsid w:val="009325B9"/>
    <w:rsid w:val="00A9233D"/>
    <w:rsid w:val="00B03F42"/>
    <w:rsid w:val="00CB25E0"/>
    <w:rsid w:val="00DE6B91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B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BF4"/>
  </w:style>
  <w:style w:type="paragraph" w:styleId="a7">
    <w:name w:val="footer"/>
    <w:basedOn w:val="a"/>
    <w:link w:val="a8"/>
    <w:uiPriority w:val="99"/>
    <w:unhideWhenUsed/>
    <w:rsid w:val="0073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B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BF4"/>
  </w:style>
  <w:style w:type="paragraph" w:styleId="a7">
    <w:name w:val="footer"/>
    <w:basedOn w:val="a"/>
    <w:link w:val="a8"/>
    <w:uiPriority w:val="99"/>
    <w:unhideWhenUsed/>
    <w:rsid w:val="0073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5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4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10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9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743.0/" TargetMode="External"/><Relationship Id="rId13" Type="http://schemas.openxmlformats.org/officeDocument/2006/relationships/hyperlink" Target="https://www.admdolg.ru/munitsipalnye-i-pravovye-akty/postanovleniya/1850-ob-utverzhdenii-polozheniya-o-poryadke-sozdaniya-i-vedeniya-reestra-zelenykh-nasazhdenij-na-territorii-dolgobudskogo-sel-soveta-belovskogo-rajona-kurskoj-oblast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admdolg.ru/munitsipalnye-i-pravovye-akty/postanovleniya/1850-ob-utverzhdenii-polozheniya-o-poryadke-sozdaniya-i-vedeniya-reestra-zelenykh-nasazhdenij-na-territorii-dolgobudskogo-sel-soveta-belovskogo-rajona-kurskoj-oblast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dmdolg.ru/munitsipalnye-i-pravovye-akty/postanovleniya/1850-ob-utverzhdenii-polozheniya-o-poryadke-sozdaniya-i-vedeniya-reestra-zelenykh-nasazhdenij-na-territorii-dolgobudskogo-sel-soveta-belovskogo-rajona-kurskoj-oblast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5350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hyperlink" Target="https://www.admdolg.ru/munitsipalnye-i-pravovye-akty/postanovleniya/1850-ob-utverzhdenii-polozheniya-o-poryadke-sozdaniya-i-vedeniya-reestra-zelenykh-nasazhdenij-na-territorii-dolgobudskogo-sel-soveta-belovskogo-rajona-kur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Быково</dc:creator>
  <cp:lastModifiedBy>bogatirevo</cp:lastModifiedBy>
  <cp:revision>3</cp:revision>
  <dcterms:created xsi:type="dcterms:W3CDTF">2021-08-30T07:26:00Z</dcterms:created>
  <dcterms:modified xsi:type="dcterms:W3CDTF">2021-08-30T07:32:00Z</dcterms:modified>
</cp:coreProperties>
</file>