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C9" w:rsidRDefault="00FC28C9" w:rsidP="005931F6">
      <w:pPr>
        <w:pStyle w:val="11"/>
      </w:pP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28C9" w:rsidRDefault="005931F6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3A03D4">
        <w:rPr>
          <w:rFonts w:ascii="Arial" w:hAnsi="Arial" w:cs="Arial"/>
          <w:b/>
          <w:sz w:val="32"/>
          <w:szCs w:val="32"/>
        </w:rPr>
        <w:t xml:space="preserve"> СЕЛЬСОВЕТА</w:t>
      </w:r>
      <w:r w:rsidR="003A03D4">
        <w:rPr>
          <w:rFonts w:ascii="Arial" w:hAnsi="Arial" w:cs="Arial"/>
          <w:b/>
          <w:sz w:val="32"/>
          <w:szCs w:val="32"/>
        </w:rPr>
        <w:br/>
        <w:t>ГОРШЕЧЕНСКОГО РАЙОНА</w:t>
      </w: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C28C9" w:rsidRDefault="00FC28C9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C28C9" w:rsidRDefault="003A03D4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28C9" w:rsidRDefault="003A03D4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931F6">
        <w:rPr>
          <w:rFonts w:ascii="Arial" w:eastAsia="Times New Roman" w:hAnsi="Arial" w:cs="Arial"/>
          <w:b/>
          <w:bCs/>
          <w:color w:val="00000A"/>
          <w:sz w:val="32"/>
          <w:szCs w:val="32"/>
        </w:rPr>
        <w:t>09 января</w:t>
      </w:r>
      <w:r w:rsidR="005931F6">
        <w:rPr>
          <w:rFonts w:ascii="Arial" w:hAnsi="Arial" w:cs="Arial"/>
          <w:b/>
          <w:bCs/>
          <w:sz w:val="32"/>
          <w:szCs w:val="32"/>
        </w:rPr>
        <w:t xml:space="preserve"> 2023 </w:t>
      </w:r>
      <w:r>
        <w:rPr>
          <w:rFonts w:ascii="Arial" w:hAnsi="Arial" w:cs="Arial"/>
          <w:b/>
          <w:bCs/>
          <w:sz w:val="32"/>
          <w:szCs w:val="32"/>
        </w:rPr>
        <w:t>года   №</w:t>
      </w:r>
      <w:r w:rsidR="005931F6">
        <w:rPr>
          <w:rFonts w:ascii="Arial" w:hAnsi="Arial" w:cs="Arial"/>
          <w:b/>
          <w:bCs/>
          <w:sz w:val="32"/>
          <w:szCs w:val="32"/>
        </w:rPr>
        <w:t xml:space="preserve"> 1</w:t>
      </w:r>
    </w:p>
    <w:p w:rsidR="00FC28C9" w:rsidRDefault="00FC28C9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C28C9" w:rsidRDefault="003A03D4">
      <w:pPr>
        <w:spacing w:after="0"/>
        <w:jc w:val="center"/>
      </w:pPr>
      <w:r>
        <w:rPr>
          <w:rStyle w:val="1"/>
          <w:rFonts w:ascii="Arial" w:hAnsi="Arial" w:cs="Arial"/>
          <w:b/>
          <w:bCs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931F6">
        <w:rPr>
          <w:rStyle w:val="1"/>
          <w:rFonts w:ascii="Arial" w:hAnsi="Arial" w:cs="Arial"/>
          <w:b/>
          <w:bCs/>
          <w:sz w:val="32"/>
          <w:szCs w:val="32"/>
        </w:rPr>
        <w:t>Богатыревского</w:t>
      </w:r>
      <w:r>
        <w:rPr>
          <w:rStyle w:val="1"/>
          <w:rFonts w:ascii="Arial" w:hAnsi="Arial" w:cs="Arial"/>
          <w:b/>
          <w:bCs/>
          <w:sz w:val="32"/>
          <w:szCs w:val="32"/>
        </w:rPr>
        <w:t xml:space="preserve"> сельсовета Горшеченского района на 2023 год»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5931F6">
        <w:rPr>
          <w:rFonts w:ascii="Arial" w:hAnsi="Arial"/>
        </w:rPr>
        <w:t>Богатыревского</w:t>
      </w:r>
      <w:r>
        <w:rPr>
          <w:rFonts w:ascii="Arial" w:hAnsi="Arial"/>
        </w:rPr>
        <w:t xml:space="preserve"> сельсовета Горшеченского района Курской области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ПОСТАНОВЛЯЕТ: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5931F6">
        <w:rPr>
          <w:rFonts w:ascii="Arial" w:hAnsi="Arial"/>
          <w:bCs/>
        </w:rPr>
        <w:t>Богатыревский</w:t>
      </w:r>
      <w:proofErr w:type="spellEnd"/>
      <w:r w:rsidR="005931F6">
        <w:rPr>
          <w:rFonts w:ascii="Arial" w:hAnsi="Arial"/>
          <w:bCs/>
        </w:rPr>
        <w:t xml:space="preserve">   </w:t>
      </w:r>
      <w:r>
        <w:rPr>
          <w:rFonts w:ascii="Arial" w:hAnsi="Arial"/>
          <w:bCs/>
        </w:rPr>
        <w:t>сельсовет" Горшеченского района Курской области на 2023 год (Приложение).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2. </w:t>
      </w:r>
      <w:proofErr w:type="gramStart"/>
      <w:r>
        <w:rPr>
          <w:rFonts w:ascii="Arial" w:hAnsi="Arial"/>
          <w:bCs/>
        </w:rPr>
        <w:t>Контроль за</w:t>
      </w:r>
      <w:proofErr w:type="gramEnd"/>
      <w:r>
        <w:rPr>
          <w:rFonts w:ascii="Arial" w:hAnsi="Arial"/>
          <w:bCs/>
        </w:rPr>
        <w:t xml:space="preserve"> исполнением постановления оставляю за собой. </w:t>
      </w:r>
    </w:p>
    <w:p w:rsidR="00FC28C9" w:rsidRDefault="003A03D4">
      <w:pPr>
        <w:pStyle w:val="a8"/>
        <w:shd w:val="clear" w:color="auto" w:fill="FFFFFF"/>
        <w:spacing w:before="280" w:after="280"/>
        <w:ind w:firstLine="567"/>
        <w:jc w:val="both"/>
        <w:rPr>
          <w:rFonts w:ascii="Arial" w:hAnsi="Arial"/>
        </w:rPr>
      </w:pPr>
      <w:r>
        <w:rPr>
          <w:rFonts w:ascii="Arial" w:hAnsi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5931F6">
        <w:rPr>
          <w:rFonts w:ascii="Arial" w:hAnsi="Arial"/>
          <w:bCs/>
        </w:rPr>
        <w:t>Богатыревский</w:t>
      </w:r>
      <w:proofErr w:type="spellEnd"/>
      <w:r w:rsidR="005931F6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сельсовет» Горшеченского района Курской области в сети «Интернет».</w:t>
      </w:r>
    </w:p>
    <w:p w:rsidR="00FC28C9" w:rsidRDefault="003A03D4">
      <w:pPr>
        <w:pStyle w:val="a8"/>
        <w:shd w:val="clear" w:color="auto" w:fill="FFFFFF"/>
        <w:spacing w:before="280" w:after="280"/>
        <w:rPr>
          <w:rFonts w:ascii="Arial" w:hAnsi="Arial"/>
        </w:rPr>
      </w:pPr>
      <w:r>
        <w:rPr>
          <w:rFonts w:ascii="Arial" w:hAnsi="Arial"/>
          <w:bCs/>
        </w:rPr>
        <w:t xml:space="preserve">Глава </w:t>
      </w:r>
      <w:r w:rsidR="005931F6">
        <w:rPr>
          <w:rFonts w:ascii="Arial" w:hAnsi="Arial"/>
          <w:bCs/>
        </w:rPr>
        <w:t>Богатыревского</w:t>
      </w:r>
      <w:r>
        <w:rPr>
          <w:rFonts w:ascii="Arial" w:hAnsi="Arial"/>
          <w:bCs/>
        </w:rPr>
        <w:t xml:space="preserve"> сельсовета                                                                                Горшеченского района                                                      </w:t>
      </w:r>
      <w:r w:rsidR="005931F6">
        <w:rPr>
          <w:rFonts w:ascii="Arial" w:hAnsi="Arial"/>
          <w:bCs/>
        </w:rPr>
        <w:t xml:space="preserve">                </w:t>
      </w:r>
      <w:proofErr w:type="spellStart"/>
      <w:r w:rsidR="005931F6">
        <w:rPr>
          <w:rFonts w:ascii="Arial" w:hAnsi="Arial"/>
          <w:bCs/>
        </w:rPr>
        <w:t>С.В.Землянских</w:t>
      </w:r>
      <w:proofErr w:type="spellEnd"/>
    </w:p>
    <w:p w:rsidR="00B80103" w:rsidRDefault="00B80103">
      <w:pPr>
        <w:contextualSpacing/>
        <w:jc w:val="right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151FFF" w:rsidRDefault="00151FFF">
      <w:pPr>
        <w:contextualSpacing/>
        <w:jc w:val="right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FC28C9" w:rsidRDefault="003A03D4">
      <w:pPr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FC28C9" w:rsidRDefault="003A03D4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постановлению Администрации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</w:t>
      </w:r>
    </w:p>
    <w:p w:rsidR="00FC28C9" w:rsidRDefault="005931F6">
      <w:pPr>
        <w:tabs>
          <w:tab w:val="left" w:pos="10773"/>
        </w:tabs>
        <w:ind w:left="5103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0</w:t>
      </w:r>
      <w:r w:rsidR="00B80103">
        <w:rPr>
          <w:rFonts w:ascii="Arial" w:hAnsi="Arial" w:cs="Times New Roman"/>
          <w:sz w:val="24"/>
          <w:szCs w:val="24"/>
        </w:rPr>
        <w:t>9.</w:t>
      </w:r>
      <w:r>
        <w:rPr>
          <w:rFonts w:ascii="Arial" w:hAnsi="Arial" w:cs="Times New Roman"/>
          <w:sz w:val="24"/>
          <w:szCs w:val="24"/>
        </w:rPr>
        <w:t>0</w:t>
      </w:r>
      <w:r w:rsidR="00B80103">
        <w:rPr>
          <w:rFonts w:ascii="Arial" w:hAnsi="Arial" w:cs="Times New Roman"/>
          <w:sz w:val="24"/>
          <w:szCs w:val="24"/>
        </w:rPr>
        <w:t>1</w:t>
      </w:r>
      <w:r>
        <w:rPr>
          <w:rFonts w:ascii="Arial" w:hAnsi="Arial" w:cs="Times New Roman"/>
          <w:sz w:val="24"/>
          <w:szCs w:val="24"/>
        </w:rPr>
        <w:t>.2023</w:t>
      </w:r>
      <w:r w:rsidR="00B80103">
        <w:rPr>
          <w:rFonts w:ascii="Arial" w:hAnsi="Arial" w:cs="Times New Roman"/>
          <w:sz w:val="24"/>
          <w:szCs w:val="24"/>
        </w:rPr>
        <w:t xml:space="preserve"> № </w:t>
      </w:r>
      <w:r>
        <w:rPr>
          <w:rFonts w:ascii="Arial" w:hAnsi="Arial" w:cs="Times New Roman"/>
          <w:sz w:val="24"/>
          <w:szCs w:val="24"/>
        </w:rPr>
        <w:t>1</w:t>
      </w:r>
    </w:p>
    <w:p w:rsidR="00FC28C9" w:rsidRDefault="00FC28C9">
      <w:pPr>
        <w:contextualSpacing/>
        <w:jc w:val="center"/>
        <w:rPr>
          <w:rFonts w:ascii="Arial" w:eastAsia="Calibri" w:hAnsi="Arial" w:cs="Times New Roman"/>
          <w:bCs/>
          <w:sz w:val="24"/>
          <w:szCs w:val="24"/>
          <w:lang w:eastAsia="en-US"/>
        </w:rPr>
      </w:pPr>
    </w:p>
    <w:p w:rsidR="00FC28C9" w:rsidRDefault="003A03D4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bCs/>
          <w:sz w:val="24"/>
          <w:szCs w:val="24"/>
          <w:lang w:eastAsia="en-US"/>
        </w:rPr>
        <w:t xml:space="preserve">ПРОГРАММА </w:t>
      </w:r>
    </w:p>
    <w:p w:rsidR="00FC28C9" w:rsidRDefault="003A03D4">
      <w:pPr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администрации </w:t>
      </w:r>
      <w:r w:rsidR="005931F6">
        <w:rPr>
          <w:rFonts w:ascii="Arial" w:eastAsia="Calibri" w:hAnsi="Arial" w:cs="Times New Roman"/>
          <w:b/>
          <w:sz w:val="24"/>
          <w:szCs w:val="24"/>
          <w:lang w:eastAsia="en-US"/>
        </w:rPr>
        <w:t>Богатыревского</w:t>
      </w:r>
      <w:r>
        <w:rPr>
          <w:rFonts w:ascii="Arial" w:eastAsia="Calibri" w:hAnsi="Arial" w:cs="Times New Roman"/>
          <w:b/>
          <w:sz w:val="24"/>
          <w:szCs w:val="24"/>
          <w:lang w:eastAsia="en-US"/>
        </w:rPr>
        <w:t xml:space="preserve"> сельсовета Горшеченского района Курской области на 2023 год</w:t>
      </w:r>
    </w:p>
    <w:p w:rsidR="00FC28C9" w:rsidRDefault="00FC28C9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FC28C9" w:rsidRDefault="003A03D4">
      <w:pPr>
        <w:widowControl w:val="0"/>
        <w:ind w:firstLine="53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FC28C9" w:rsidRDefault="00FC28C9">
      <w:pPr>
        <w:widowControl w:val="0"/>
        <w:ind w:firstLine="539"/>
        <w:contextualSpacing/>
        <w:jc w:val="both"/>
        <w:rPr>
          <w:rFonts w:ascii="Arial" w:hAnsi="Arial" w:cs="Times New Roman"/>
          <w:b/>
          <w:sz w:val="24"/>
          <w:szCs w:val="24"/>
        </w:rPr>
      </w:pP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5931F6">
        <w:rPr>
          <w:rFonts w:ascii="Arial" w:hAnsi="Arial" w:cs="Times New Roman"/>
          <w:sz w:val="24"/>
          <w:szCs w:val="24"/>
          <w:lang w:eastAsia="en-US"/>
        </w:rPr>
        <w:t>Богатыревский</w:t>
      </w:r>
      <w:proofErr w:type="spellEnd"/>
      <w:r w:rsidR="005931F6">
        <w:rPr>
          <w:rFonts w:ascii="Arial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сельсовет» Горшеченского района Курской области.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1.2. За текущий период 2022 года в рамках муниципального </w:t>
      </w:r>
      <w:proofErr w:type="gramStart"/>
      <w:r>
        <w:rPr>
          <w:rFonts w:ascii="Arial" w:hAnsi="Arial" w:cs="Times New Roman"/>
          <w:sz w:val="24"/>
          <w:szCs w:val="24"/>
        </w:rPr>
        <w:t>контроля за</w:t>
      </w:r>
      <w:proofErr w:type="gramEnd"/>
      <w:r>
        <w:rPr>
          <w:rFonts w:ascii="Arial" w:hAnsi="Arial" w:cs="Times New Roman"/>
          <w:sz w:val="24"/>
          <w:szCs w:val="24"/>
        </w:rPr>
        <w:t xml:space="preserve"> соблюдением Правил благоустройства на территории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 не проводились.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 в 2022 году проведена следующая работа: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- осуществлено консультирование подконтрольных субъектов по вопросам соблюдения обязательных требований.</w:t>
      </w:r>
    </w:p>
    <w:p w:rsidR="00FC28C9" w:rsidRDefault="003A03D4">
      <w:pPr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C28C9" w:rsidRDefault="003A03D4">
      <w:pPr>
        <w:widowControl w:val="0"/>
        <w:ind w:firstLine="54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FC28C9" w:rsidRDefault="003A03D4">
      <w:pPr>
        <w:shd w:val="clear" w:color="auto" w:fill="FFFFFF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FC28C9" w:rsidRDefault="00FC28C9">
      <w:pPr>
        <w:shd w:val="clear" w:color="auto" w:fill="FFFFFF"/>
        <w:ind w:firstLine="709"/>
        <w:contextualSpacing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:rsidR="00FC28C9" w:rsidRDefault="00FC28C9">
      <w:pPr>
        <w:widowControl w:val="0"/>
        <w:ind w:firstLine="709"/>
        <w:contextualSpacing/>
        <w:jc w:val="both"/>
        <w:rPr>
          <w:rFonts w:ascii="Arial" w:hAnsi="Arial" w:cs="Times New Roman"/>
          <w:b/>
          <w:sz w:val="24"/>
          <w:szCs w:val="24"/>
          <w:lang w:eastAsia="en-US"/>
        </w:rPr>
      </w:pP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FC28C9" w:rsidRDefault="003A03D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28C9" w:rsidRDefault="003A03D4">
      <w:pPr>
        <w:widowControl w:val="0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2.2. Задачами Программы являются: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C28C9" w:rsidRDefault="003A03D4">
      <w:pPr>
        <w:widowControl w:val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3.1. </w:t>
      </w:r>
      <w:proofErr w:type="gramStart"/>
      <w:r>
        <w:rPr>
          <w:rFonts w:ascii="Arial" w:hAnsi="Arial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>
        <w:rPr>
          <w:rFonts w:ascii="Arial" w:hAnsi="Arial" w:cs="Times New Roman"/>
          <w:sz w:val="24"/>
          <w:szCs w:val="24"/>
        </w:rPr>
        <w:t xml:space="preserve"> муниципального образования "</w:t>
      </w:r>
      <w:proofErr w:type="spellStart"/>
      <w:r w:rsidR="005931F6">
        <w:rPr>
          <w:rFonts w:ascii="Arial" w:hAnsi="Arial" w:cs="Times New Roman"/>
          <w:sz w:val="24"/>
          <w:szCs w:val="24"/>
        </w:rPr>
        <w:t>Богатыревский</w:t>
      </w:r>
      <w:proofErr w:type="spellEnd"/>
      <w:r w:rsidR="005931F6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 xml:space="preserve">сельсовет" Горшеченского района Курской области, утвержденном решением Собрания депутатов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сельсовета, Администрацией </w:t>
      </w:r>
      <w:r w:rsidR="005931F6">
        <w:rPr>
          <w:rFonts w:ascii="Arial" w:hAnsi="Arial" w:cs="Times New Roman"/>
          <w:sz w:val="24"/>
          <w:szCs w:val="24"/>
        </w:rPr>
        <w:t>Богатыревского</w:t>
      </w:r>
      <w:r>
        <w:rPr>
          <w:rFonts w:ascii="Arial" w:hAnsi="Arial" w:cs="Times New Roman"/>
          <w:sz w:val="24"/>
          <w:szCs w:val="24"/>
        </w:rPr>
        <w:t xml:space="preserve"> сельсовета Горшеченского района проводятся следующие профилактические мероприятия: 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lastRenderedPageBreak/>
        <w:t>1) информирование;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2) обобщение правоприменительной практики;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3) объявление предостережений;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4) консультирование;</w:t>
      </w:r>
    </w:p>
    <w:p w:rsidR="00FC28C9" w:rsidRDefault="003A03D4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zh-CN"/>
        </w:rPr>
        <w:t>5) профилактический визит.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FC28C9" w:rsidRDefault="00FC28C9">
      <w:pPr>
        <w:widowControl w:val="0"/>
        <w:tabs>
          <w:tab w:val="left" w:pos="709"/>
        </w:tabs>
        <w:contextualSpacing/>
        <w:jc w:val="center"/>
        <w:rPr>
          <w:rFonts w:ascii="Arial" w:hAnsi="Arial" w:cs="Times New Roman"/>
          <w:sz w:val="24"/>
          <w:szCs w:val="24"/>
        </w:rPr>
      </w:pPr>
    </w:p>
    <w:p w:rsidR="00FC28C9" w:rsidRDefault="003A03D4">
      <w:pPr>
        <w:widowControl w:val="0"/>
        <w:tabs>
          <w:tab w:val="left" w:pos="99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1. Количество выданных предписаний;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 Количество субъектов, которым выданы предписания;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3. Информирование юридических лиц, индивидуальных предпринимателей, граждан по вопросам соблюдения обязательных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>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FC28C9" w:rsidRDefault="003A03D4">
      <w:pPr>
        <w:widowControl w:val="0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C28C9" w:rsidRDefault="003A03D4">
      <w:pPr>
        <w:widowControl w:val="0"/>
        <w:shd w:val="clear" w:color="auto" w:fill="FFFFFF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4.3. 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5931F6">
        <w:rPr>
          <w:rFonts w:ascii="Arial" w:hAnsi="Arial" w:cs="Times New Roman"/>
          <w:sz w:val="24"/>
          <w:szCs w:val="24"/>
          <w:lang w:eastAsia="en-US"/>
        </w:rPr>
        <w:t>Богатыревский</w:t>
      </w:r>
      <w:proofErr w:type="spellEnd"/>
      <w:r w:rsidR="005931F6">
        <w:rPr>
          <w:rFonts w:ascii="Arial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сельсовет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>» Горшеченского района Курской области.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4.4. Целевым показателем Программы является: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FC28C9" w:rsidRDefault="003A03D4">
      <w:pPr>
        <w:widowControl w:val="0"/>
        <w:tabs>
          <w:tab w:val="left" w:pos="851"/>
          <w:tab w:val="left" w:pos="1134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 xml:space="preserve"> = </w:t>
      </w:r>
      <w:proofErr w:type="spellStart"/>
      <w:r>
        <w:rPr>
          <w:rFonts w:ascii="Arial" w:hAnsi="Arial" w:cs="Times New Roman"/>
          <w:sz w:val="24"/>
          <w:szCs w:val="24"/>
          <w:lang w:eastAsia="en-US"/>
        </w:rPr>
        <w:t>К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>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>/Кс*100, где: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Times New Roman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При повышении значения показателя «Д» по отношению к аналогичному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>показателю в предыдущем году уровень эффективности реализации Программы является неудовлетворительным.</w:t>
      </w:r>
    </w:p>
    <w:p w:rsidR="00FC28C9" w:rsidRDefault="003A03D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Arial" w:hAnsi="Arial" w:cs="Times New Roman"/>
          <w:sz w:val="24"/>
          <w:szCs w:val="24"/>
          <w:lang w:eastAsia="en-US"/>
        </w:rPr>
        <w:t>,</w:t>
      </w:r>
      <w:proofErr w:type="gramEnd"/>
      <w:r>
        <w:rPr>
          <w:rFonts w:ascii="Arial" w:hAnsi="Arial" w:cs="Times New Roman"/>
          <w:sz w:val="24"/>
          <w:szCs w:val="24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Arial" w:hAnsi="Arial" w:cs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5931F6">
        <w:rPr>
          <w:rFonts w:ascii="Arial" w:hAnsi="Arial" w:cs="Times New Roman"/>
          <w:sz w:val="24"/>
          <w:szCs w:val="24"/>
          <w:lang w:eastAsia="en-US"/>
        </w:rPr>
        <w:t>Богатыревский</w:t>
      </w:r>
      <w:proofErr w:type="spellEnd"/>
      <w:r w:rsidR="005931F6">
        <w:rPr>
          <w:rFonts w:ascii="Arial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сельсовет» Горшеченского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в информационно-телекоммуникационной сети Интернет.</w:t>
      </w:r>
      <w:r>
        <w:br w:type="page"/>
      </w:r>
    </w:p>
    <w:p w:rsidR="00FC28C9" w:rsidRDefault="003A03D4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lastRenderedPageBreak/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</w:r>
      <w:r>
        <w:rPr>
          <w:rFonts w:ascii="Arial" w:hAnsi="Arial" w:cs="Times New Roman"/>
          <w:sz w:val="24"/>
          <w:szCs w:val="24"/>
          <w:lang w:eastAsia="en-US"/>
        </w:rPr>
        <w:tab/>
        <w:t>Приложение № 1</w:t>
      </w:r>
    </w:p>
    <w:p w:rsidR="00FC28C9" w:rsidRDefault="003A03D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FC28C9" w:rsidRDefault="003A03D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в сфере благоустройства</w:t>
      </w:r>
    </w:p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b/>
          <w:sz w:val="24"/>
          <w:szCs w:val="24"/>
          <w:lang w:eastAsia="en-US"/>
        </w:rPr>
      </w:pPr>
    </w:p>
    <w:p w:rsidR="00FC28C9" w:rsidRDefault="003A03D4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:rsidR="00FC28C9" w:rsidRDefault="003A03D4">
      <w:pPr>
        <w:widowControl w:val="0"/>
        <w:tabs>
          <w:tab w:val="left" w:pos="709"/>
        </w:tabs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a"/>
        <w:tblW w:w="9356" w:type="dxa"/>
        <w:tblLayout w:type="fixed"/>
        <w:tblLook w:val="04A0" w:firstRow="1" w:lastRow="0" w:firstColumn="1" w:lastColumn="0" w:noHBand="0" w:noVBand="1"/>
      </w:tblPr>
      <w:tblGrid>
        <w:gridCol w:w="829"/>
        <w:gridCol w:w="3600"/>
        <w:gridCol w:w="2463"/>
        <w:gridCol w:w="2464"/>
      </w:tblGrid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Богатыревский</w:t>
            </w:r>
            <w:proofErr w:type="spellEnd"/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сельсовет» Горшеченского района Курской области в сети «Интернет»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Богатыревский</w:t>
            </w:r>
            <w:proofErr w:type="spellEnd"/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сельсовет» Горшеченского района Курской области: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)м</w:t>
            </w:r>
            <w:proofErr w:type="gramEnd"/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атериалов, информационных писем, руководств по соблюдению обязательных требований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FC28C9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FC28C9" w:rsidRDefault="003A03D4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Глава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FC28C9" w:rsidTr="003A03D4">
        <w:tc>
          <w:tcPr>
            <w:tcW w:w="829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FC28C9" w:rsidRDefault="00FC28C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5931F6">
              <w:rPr>
                <w:rFonts w:ascii="Arial" w:hAnsi="Arial" w:cs="Times New Roman"/>
                <w:sz w:val="24"/>
                <w:szCs w:val="24"/>
                <w:lang w:eastAsia="en-US"/>
              </w:rPr>
              <w:t>Богатыревского</w:t>
            </w: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</w:tcPr>
          <w:p w:rsidR="00FC28C9" w:rsidRDefault="003A03D4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</w:tbl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 w:cs="Times New Roman"/>
          <w:sz w:val="24"/>
          <w:szCs w:val="24"/>
          <w:lang w:eastAsia="en-US"/>
        </w:rPr>
      </w:pPr>
    </w:p>
    <w:p w:rsidR="00FC28C9" w:rsidRDefault="00FC28C9">
      <w:pPr>
        <w:rPr>
          <w:rFonts w:ascii="Arial" w:hAnsi="Arial" w:cs="Times New Roman"/>
          <w:sz w:val="24"/>
          <w:szCs w:val="24"/>
        </w:rPr>
      </w:pPr>
    </w:p>
    <w:p w:rsidR="00FC28C9" w:rsidRDefault="00FC28C9">
      <w:pPr>
        <w:pStyle w:val="a8"/>
        <w:shd w:val="clear" w:color="auto" w:fill="FFFFFF"/>
        <w:spacing w:before="280" w:after="280"/>
        <w:rPr>
          <w:rFonts w:ascii="Arial" w:hAnsi="Arial"/>
          <w:bCs/>
        </w:rPr>
      </w:pPr>
    </w:p>
    <w:p w:rsidR="00FC28C9" w:rsidRDefault="00FC28C9">
      <w:pPr>
        <w:rPr>
          <w:rFonts w:ascii="Arial" w:hAnsi="Arial"/>
          <w:sz w:val="24"/>
          <w:szCs w:val="24"/>
        </w:rPr>
      </w:pPr>
    </w:p>
    <w:p w:rsidR="00FC28C9" w:rsidRDefault="00FC28C9">
      <w:pPr>
        <w:widowControl w:val="0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FC28C9" w:rsidRDefault="00FC28C9">
      <w:pPr>
        <w:widowControl w:val="0"/>
        <w:tabs>
          <w:tab w:val="left" w:pos="709"/>
        </w:tabs>
        <w:contextualSpacing/>
        <w:jc w:val="right"/>
        <w:rPr>
          <w:rFonts w:ascii="Arial" w:hAnsi="Arial"/>
          <w:sz w:val="24"/>
          <w:szCs w:val="24"/>
        </w:rPr>
      </w:pPr>
    </w:p>
    <w:sectPr w:rsidR="00FC28C9" w:rsidSect="00151FFF">
      <w:pgSz w:w="11906" w:h="16838"/>
      <w:pgMar w:top="709" w:right="1134" w:bottom="709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C28C9"/>
    <w:rsid w:val="00151FFF"/>
    <w:rsid w:val="00170AD0"/>
    <w:rsid w:val="003246CE"/>
    <w:rsid w:val="00337554"/>
    <w:rsid w:val="003A03D4"/>
    <w:rsid w:val="005931F6"/>
    <w:rsid w:val="007F6786"/>
    <w:rsid w:val="008C76B3"/>
    <w:rsid w:val="00B80103"/>
    <w:rsid w:val="00EE017A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15374"/>
  </w:style>
  <w:style w:type="character" w:customStyle="1" w:styleId="a3">
    <w:name w:val="Текст выноски Знак"/>
    <w:basedOn w:val="a0"/>
    <w:uiPriority w:val="99"/>
    <w:semiHidden/>
    <w:qFormat/>
    <w:rsid w:val="00A5163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C28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C28C9"/>
    <w:pPr>
      <w:spacing w:after="140"/>
    </w:pPr>
  </w:style>
  <w:style w:type="paragraph" w:styleId="a6">
    <w:name w:val="List"/>
    <w:basedOn w:val="a5"/>
    <w:rsid w:val="00FC28C9"/>
    <w:rPr>
      <w:rFonts w:cs="Arial"/>
    </w:rPr>
  </w:style>
  <w:style w:type="paragraph" w:customStyle="1" w:styleId="10">
    <w:name w:val="Название объекта1"/>
    <w:basedOn w:val="a"/>
    <w:qFormat/>
    <w:rsid w:val="00FC28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C28C9"/>
    <w:pPr>
      <w:suppressLineNumbers/>
    </w:pPr>
    <w:rPr>
      <w:rFonts w:cs="Arial"/>
    </w:rPr>
  </w:style>
  <w:style w:type="paragraph" w:customStyle="1" w:styleId="11">
    <w:name w:val="Обычный1"/>
    <w:qFormat/>
    <w:rsid w:val="00815374"/>
    <w:pPr>
      <w:widowControl w:val="0"/>
      <w:spacing w:line="100" w:lineRule="atLeast"/>
      <w:textAlignment w:val="baseline"/>
    </w:pPr>
    <w:rPr>
      <w:rFonts w:eastAsia="Times New Roman" w:cs="Times New Roman"/>
      <w:kern w:val="2"/>
      <w:lang w:eastAsia="ar-SA"/>
    </w:rPr>
  </w:style>
  <w:style w:type="paragraph" w:customStyle="1" w:styleId="ConsPlusTitle">
    <w:name w:val="ConsPlusTitle"/>
    <w:uiPriority w:val="99"/>
    <w:qFormat/>
    <w:rsid w:val="008153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8153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4C43-0F19-4985-B3A8-C73110D7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bogatirevo</cp:lastModifiedBy>
  <cp:revision>22</cp:revision>
  <cp:lastPrinted>2023-01-23T11:34:00Z</cp:lastPrinted>
  <dcterms:created xsi:type="dcterms:W3CDTF">2022-09-18T10:15:00Z</dcterms:created>
  <dcterms:modified xsi:type="dcterms:W3CDTF">2023-02-01T10:14:00Z</dcterms:modified>
  <dc:language>ru-RU</dc:language>
</cp:coreProperties>
</file>