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E4" w:rsidRPr="00FE4FE4" w:rsidRDefault="00FE4FE4" w:rsidP="005A0EC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36"/>
          <w:szCs w:val="28"/>
        </w:rPr>
      </w:pPr>
    </w:p>
    <w:p w:rsidR="004A5A80" w:rsidRPr="004A5A80" w:rsidRDefault="004A5A80" w:rsidP="004A5A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A5A80">
        <w:rPr>
          <w:rFonts w:ascii="Times New Roman" w:eastAsia="Times New Roman" w:hAnsi="Times New Roman"/>
          <w:b/>
          <w:sz w:val="26"/>
          <w:szCs w:val="26"/>
          <w:lang w:eastAsia="ar-SA"/>
        </w:rPr>
        <w:t>СОБРАНИЕ ДЕПУТАТОВ  БОГАТЫРЕВСКОГО СЕЛЬСОВЕТА</w:t>
      </w:r>
    </w:p>
    <w:p w:rsidR="004A5A80" w:rsidRPr="004A5A80" w:rsidRDefault="004A5A80" w:rsidP="004A5A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A5A80">
        <w:rPr>
          <w:rFonts w:ascii="Times New Roman" w:eastAsia="Times New Roman" w:hAnsi="Times New Roman"/>
          <w:b/>
          <w:sz w:val="26"/>
          <w:szCs w:val="26"/>
          <w:lang w:eastAsia="ar-SA"/>
        </w:rPr>
        <w:t>ГОРШЕЧЕНСКОГО РАЙОНА</w:t>
      </w:r>
    </w:p>
    <w:p w:rsidR="004A5A80" w:rsidRPr="004A5A80" w:rsidRDefault="004A5A80" w:rsidP="004A5A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A5A80">
        <w:rPr>
          <w:rFonts w:ascii="Times New Roman" w:eastAsia="Times New Roman" w:hAnsi="Times New Roman"/>
          <w:b/>
          <w:sz w:val="26"/>
          <w:szCs w:val="26"/>
          <w:lang w:eastAsia="ar-SA"/>
        </w:rPr>
        <w:t>КУРСКОЙ ОБЛАСТИ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48D7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E21F5" w:rsidP="004048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="00746B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</w:t>
      </w:r>
      <w:r w:rsidR="0058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4A5A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29</w:t>
      </w:r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Default="0070413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решения </w:t>
      </w:r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Устав муниципального образования «</w:t>
      </w:r>
      <w:proofErr w:type="spellStart"/>
      <w:r w:rsidR="004A5A80">
        <w:rPr>
          <w:rFonts w:ascii="Times New Roman" w:eastAsia="Times New Roman" w:hAnsi="Times New Roman"/>
          <w:b/>
          <w:sz w:val="28"/>
          <w:szCs w:val="28"/>
          <w:lang w:eastAsia="ru-RU"/>
        </w:rPr>
        <w:t>Богатыревский</w:t>
      </w:r>
      <w:proofErr w:type="spellEnd"/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Горшеченского района </w:t>
      </w:r>
    </w:p>
    <w:p w:rsidR="00A31108" w:rsidRPr="00C93358" w:rsidRDefault="00A3110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1617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Pr="00C93358" w:rsidRDefault="0060750D" w:rsidP="00607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A5A80">
        <w:rPr>
          <w:rFonts w:ascii="Times New Roman" w:eastAsia="Times New Roman" w:hAnsi="Times New Roman"/>
          <w:sz w:val="28"/>
          <w:szCs w:val="28"/>
          <w:lang w:eastAsia="ru-RU"/>
        </w:rPr>
        <w:t>Богатыревский</w:t>
      </w:r>
      <w:proofErr w:type="spellEnd"/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4A5A80">
        <w:rPr>
          <w:rFonts w:ascii="Times New Roman" w:eastAsia="Times New Roman" w:hAnsi="Times New Roman"/>
          <w:sz w:val="28"/>
          <w:szCs w:val="28"/>
          <w:lang w:eastAsia="ru-RU"/>
        </w:rPr>
        <w:t>Богатыревского</w:t>
      </w:r>
      <w:proofErr w:type="gramEnd"/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Собрание депутатов </w:t>
      </w:r>
      <w:r w:rsidR="004A5A80">
        <w:rPr>
          <w:rFonts w:ascii="Times New Roman" w:eastAsia="Times New Roman" w:hAnsi="Times New Roman"/>
          <w:sz w:val="28"/>
          <w:szCs w:val="28"/>
          <w:lang w:eastAsia="ru-RU"/>
        </w:rPr>
        <w:t>Богатыревского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Горшеченского района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51E" w:rsidRDefault="0060750D" w:rsidP="006075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.Внести в Устав 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4A5A80">
        <w:rPr>
          <w:rFonts w:ascii="Times New Roman" w:eastAsia="Times New Roman" w:hAnsi="Times New Roman"/>
          <w:sz w:val="28"/>
          <w:szCs w:val="28"/>
          <w:lang w:eastAsia="ru-RU"/>
        </w:rPr>
        <w:t>Богатыревский</w:t>
      </w:r>
      <w:proofErr w:type="spellEnd"/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0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Горшеченского района 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704138" w:rsidRPr="00527545" w:rsidRDefault="0060750D" w:rsidP="0052754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04138" w:rsidRPr="004B2B59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1)</w:t>
      </w:r>
      <w:r w:rsidRPr="004B2B59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сельсовета, местного референдума»;</w:t>
      </w:r>
    </w:p>
    <w:p w:rsidR="00704138" w:rsidRPr="004B2B59" w:rsidRDefault="00704138" w:rsidP="00527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2)</w:t>
      </w:r>
      <w:r w:rsidRPr="004B2B59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3)</w:t>
      </w:r>
      <w:r w:rsidRPr="004B2B59">
        <w:rPr>
          <w:rFonts w:ascii="Times New Roman" w:hAnsi="Times New Roman"/>
          <w:sz w:val="28"/>
          <w:szCs w:val="28"/>
        </w:rPr>
        <w:t xml:space="preserve"> в статье 11 «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4A5A80">
        <w:rPr>
          <w:rFonts w:ascii="Times New Roman" w:eastAsia="Times New Roman" w:hAnsi="Times New Roman"/>
          <w:bCs/>
          <w:sz w:val="28"/>
          <w:szCs w:val="28"/>
        </w:rPr>
        <w:t>Богатыревского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района, 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Главы </w:t>
      </w:r>
      <w:r w:rsidR="004A5A80">
        <w:rPr>
          <w:rFonts w:ascii="Times New Roman" w:eastAsia="Times New Roman" w:hAnsi="Times New Roman"/>
          <w:bCs/>
          <w:sz w:val="28"/>
          <w:szCs w:val="28"/>
        </w:rPr>
        <w:t>Богатыревского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в части 5: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lastRenderedPageBreak/>
        <w:t xml:space="preserve">- слова «Инициативная группа обращается в Избирательную комиссию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</w:t>
      </w:r>
      <w:r w:rsidR="007519ED">
        <w:rPr>
          <w:rFonts w:ascii="Times New Roman" w:hAnsi="Times New Roman"/>
          <w:sz w:val="28"/>
          <w:szCs w:val="28"/>
        </w:rPr>
        <w:t>а со дня получения ходатайства»</w:t>
      </w:r>
    </w:p>
    <w:p w:rsidR="007519ED" w:rsidRPr="004B2B59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4)</w:t>
      </w:r>
      <w:r w:rsidRPr="004B2B59">
        <w:rPr>
          <w:rFonts w:ascii="Times New Roman" w:hAnsi="Times New Roman"/>
          <w:sz w:val="28"/>
          <w:szCs w:val="28"/>
        </w:rPr>
        <w:t xml:space="preserve"> в статье 24 «Статус депутата Собрания депутатов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704138" w:rsidRPr="004B2B59" w:rsidRDefault="00704138" w:rsidP="00704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>
        <w:rPr>
          <w:rFonts w:ascii="Times New Roman" w:hAnsi="Times New Roman"/>
          <w:sz w:val="28"/>
          <w:szCs w:val="28"/>
        </w:rPr>
        <w:t xml:space="preserve">Собрания депутатов 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>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прекращаются досрочно решением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случае отсутствия депутата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без уважительных причин на всех заседаниях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704138" w:rsidRDefault="00704138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части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>,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="001D1ABD">
        <w:rPr>
          <w:rFonts w:ascii="Times New Roman" w:hAnsi="Times New Roman"/>
          <w:sz w:val="28"/>
          <w:szCs w:val="28"/>
        </w:rPr>
        <w:t>, 6, 7 признать утратившими силу;</w:t>
      </w:r>
    </w:p>
    <w:p w:rsidR="007519ED" w:rsidRPr="004B2B59" w:rsidRDefault="007519ED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5)</w:t>
      </w:r>
      <w:r w:rsidRPr="004B2B59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Fonts w:ascii="Times New Roman" w:hAnsi="Times New Roman"/>
          <w:bCs/>
          <w:sz w:val="28"/>
          <w:szCs w:val="28"/>
        </w:rPr>
        <w:t xml:space="preserve">» </w:t>
      </w:r>
      <w:r w:rsidR="001D1ABD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7519ED" w:rsidRPr="001D1ABD" w:rsidRDefault="007519ED" w:rsidP="001D1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/>
          <w:sz w:val="28"/>
          <w:szCs w:val="28"/>
        </w:rPr>
        <w:t>6)</w:t>
      </w:r>
      <w:r w:rsidRPr="004B2B59">
        <w:rPr>
          <w:rFonts w:ascii="Times New Roman" w:hAnsi="Times New Roman"/>
          <w:sz w:val="28"/>
          <w:szCs w:val="28"/>
        </w:rPr>
        <w:t>главу 6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4B2B59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7)</w:t>
      </w:r>
      <w:r w:rsidRPr="004B2B59">
        <w:rPr>
          <w:rFonts w:ascii="Times New Roman" w:hAnsi="Times New Roman"/>
          <w:sz w:val="28"/>
          <w:szCs w:val="28"/>
        </w:rPr>
        <w:t xml:space="preserve"> статью 33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8)</w:t>
      </w:r>
      <w:r w:rsidRPr="004B2B59">
        <w:rPr>
          <w:sz w:val="28"/>
          <w:szCs w:val="28"/>
        </w:rPr>
        <w:t xml:space="preserve"> часть 4 статьи 36 «</w:t>
      </w:r>
      <w:r w:rsidRPr="004B2B59">
        <w:rPr>
          <w:bCs/>
          <w:sz w:val="28"/>
          <w:szCs w:val="28"/>
        </w:rPr>
        <w:t xml:space="preserve">Статус муниципального служащего </w:t>
      </w:r>
      <w:r w:rsidR="004A5A80">
        <w:rPr>
          <w:bCs/>
          <w:sz w:val="28"/>
          <w:szCs w:val="28"/>
        </w:rPr>
        <w:t>Богатыревского</w:t>
      </w:r>
      <w:r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704138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eastAsia="Calibri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4A5A80">
        <w:rPr>
          <w:bCs/>
          <w:sz w:val="28"/>
          <w:szCs w:val="28"/>
        </w:rPr>
        <w:t>Богатыревского</w:t>
      </w:r>
      <w:r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rFonts w:eastAsia="Calibri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rFonts w:eastAsia="Calibri"/>
          <w:sz w:val="28"/>
          <w:szCs w:val="28"/>
        </w:rPr>
        <w:t>.»;</w:t>
      </w:r>
      <w:proofErr w:type="gramEnd"/>
    </w:p>
    <w:p w:rsidR="007519ED" w:rsidRPr="007519ED" w:rsidRDefault="007519ED" w:rsidP="007519ED">
      <w:pPr>
        <w:pStyle w:val="article"/>
        <w:spacing w:before="0" w:beforeAutospacing="0" w:after="0" w:afterAutospacing="0"/>
        <w:ind w:firstLine="709"/>
        <w:jc w:val="both"/>
        <w:rPr>
          <w:rFonts w:eastAsia="Calibri"/>
          <w:color w:val="0000FF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9)</w:t>
      </w:r>
      <w:r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4A5A80">
        <w:rPr>
          <w:sz w:val="28"/>
          <w:szCs w:val="28"/>
        </w:rPr>
        <w:t>Богатыревского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</w:t>
      </w:r>
      <w:r w:rsidRPr="004B2B59">
        <w:rPr>
          <w:sz w:val="28"/>
          <w:szCs w:val="28"/>
        </w:rPr>
        <w:lastRenderedPageBreak/>
        <w:t>период) в соответствии с муниципальным правовым актом Собрания депутатов</w:t>
      </w:r>
      <w:r w:rsidR="00527545">
        <w:rPr>
          <w:sz w:val="28"/>
          <w:szCs w:val="28"/>
        </w:rPr>
        <w:t xml:space="preserve"> </w:t>
      </w:r>
      <w:r w:rsidR="004A5A80">
        <w:rPr>
          <w:sz w:val="28"/>
          <w:szCs w:val="28"/>
        </w:rPr>
        <w:t>Богатыревского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</w:p>
    <w:p w:rsidR="00704138" w:rsidRPr="004B2B59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End"/>
      <w:r w:rsidRPr="004B2B59">
        <w:rPr>
          <w:bCs/>
          <w:sz w:val="28"/>
          <w:szCs w:val="28"/>
        </w:rPr>
        <w:t>б) часть 3 признать утратившей силу;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B2B59">
        <w:rPr>
          <w:b/>
          <w:bCs/>
          <w:sz w:val="28"/>
          <w:szCs w:val="28"/>
        </w:rPr>
        <w:t>10)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527545">
        <w:rPr>
          <w:sz w:val="28"/>
          <w:szCs w:val="28"/>
        </w:rPr>
        <w:t xml:space="preserve"> </w:t>
      </w:r>
      <w:r w:rsidR="004A5A80">
        <w:rPr>
          <w:sz w:val="28"/>
          <w:szCs w:val="28"/>
        </w:rPr>
        <w:t>Богатыревского</w:t>
      </w:r>
      <w:r w:rsidR="00527545">
        <w:rPr>
          <w:sz w:val="28"/>
          <w:szCs w:val="28"/>
        </w:rPr>
        <w:t xml:space="preserve"> 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11)</w:t>
      </w:r>
      <w:r w:rsidRPr="004B2B59"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527545">
        <w:rPr>
          <w:bCs/>
          <w:sz w:val="28"/>
          <w:szCs w:val="28"/>
        </w:rPr>
        <w:t xml:space="preserve"> </w:t>
      </w:r>
      <w:r w:rsidR="004A5A80">
        <w:rPr>
          <w:bCs/>
          <w:sz w:val="28"/>
          <w:szCs w:val="28"/>
        </w:rPr>
        <w:t>Богатыревского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A5A80">
        <w:rPr>
          <w:bCs/>
          <w:sz w:val="28"/>
          <w:szCs w:val="28"/>
        </w:rPr>
        <w:t>Богатыревского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12)</w:t>
      </w:r>
      <w:r w:rsidRPr="004B2B59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="00527545">
        <w:rPr>
          <w:bCs/>
          <w:sz w:val="28"/>
          <w:szCs w:val="28"/>
        </w:rPr>
        <w:t xml:space="preserve">  </w:t>
      </w:r>
      <w:r w:rsidR="004A5A80">
        <w:rPr>
          <w:bCs/>
          <w:sz w:val="28"/>
          <w:szCs w:val="28"/>
        </w:rPr>
        <w:t>Богатыревского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704138" w:rsidRDefault="00704138" w:rsidP="00751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2B59">
        <w:rPr>
          <w:rFonts w:ascii="Times New Roman" w:hAnsi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7519ED" w:rsidRPr="007519ED" w:rsidRDefault="007519ED" w:rsidP="007519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13)</w:t>
      </w:r>
      <w:r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4A5A80">
        <w:rPr>
          <w:bCs/>
          <w:sz w:val="28"/>
          <w:szCs w:val="28"/>
        </w:rPr>
        <w:t>Богатыревский</w:t>
      </w:r>
      <w:proofErr w:type="spellEnd"/>
      <w:r w:rsidR="004A5A80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4A5A80">
        <w:rPr>
          <w:bCs/>
          <w:sz w:val="28"/>
          <w:szCs w:val="28"/>
        </w:rPr>
        <w:t>Богатыревского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4A5A80">
        <w:rPr>
          <w:sz w:val="28"/>
          <w:szCs w:val="28"/>
        </w:rPr>
        <w:t>Богатыревского</w:t>
      </w:r>
      <w:r w:rsidR="002E2316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r w:rsidR="00527545">
        <w:rPr>
          <w:bCs/>
          <w:sz w:val="28"/>
          <w:szCs w:val="28"/>
        </w:rPr>
        <w:t>Горшеченского</w:t>
      </w:r>
      <w:r w:rsidR="004A5A80">
        <w:rPr>
          <w:bCs/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704138" w:rsidRPr="004B2B59" w:rsidRDefault="00704138" w:rsidP="00704138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14)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4A5A80">
        <w:rPr>
          <w:bCs/>
          <w:sz w:val="28"/>
          <w:szCs w:val="28"/>
        </w:rPr>
        <w:t>Богатыревского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BA26C0" w:rsidRDefault="00704138" w:rsidP="007519E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4A5A80">
        <w:rPr>
          <w:sz w:val="28"/>
          <w:szCs w:val="28"/>
        </w:rPr>
        <w:t>Богатыревского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</w:t>
      </w:r>
      <w:r w:rsidRPr="00527545">
        <w:rPr>
          <w:color w:val="FF0000"/>
          <w:sz w:val="28"/>
          <w:szCs w:val="28"/>
        </w:rPr>
        <w:t xml:space="preserve">от _________2023 года № _______ </w:t>
      </w:r>
      <w:r w:rsidRPr="004B2B59">
        <w:rPr>
          <w:sz w:val="28"/>
          <w:szCs w:val="28"/>
        </w:rPr>
        <w:t xml:space="preserve">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4A5A80">
        <w:rPr>
          <w:sz w:val="28"/>
          <w:szCs w:val="28"/>
        </w:rPr>
        <w:t>Богатыревского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района», не распространяются на </w:t>
      </w:r>
      <w:r w:rsidRPr="004B2B59">
        <w:rPr>
          <w:sz w:val="28"/>
          <w:szCs w:val="28"/>
        </w:rPr>
        <w:lastRenderedPageBreak/>
        <w:t>правоотношения, возникшие до 01 марта 2023 года, исчисление предусмотренного срока нач</w:t>
      </w:r>
      <w:r w:rsidR="004A5A80">
        <w:rPr>
          <w:sz w:val="28"/>
          <w:szCs w:val="28"/>
        </w:rPr>
        <w:t>инается не ранее указанной даты</w:t>
      </w:r>
      <w:r w:rsidRPr="004B2B59">
        <w:rPr>
          <w:sz w:val="28"/>
          <w:szCs w:val="28"/>
        </w:rPr>
        <w:t>».</w:t>
      </w:r>
    </w:p>
    <w:p w:rsidR="007519ED" w:rsidRPr="007519ED" w:rsidRDefault="007519ED" w:rsidP="007519E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51E" w:rsidRPr="00C93358" w:rsidRDefault="00DE19C3" w:rsidP="00875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Главе </w:t>
      </w:r>
      <w:proofErr w:type="gramStart"/>
      <w:r w:rsidR="004A5A80">
        <w:rPr>
          <w:rFonts w:ascii="Times New Roman" w:hAnsi="Times New Roman"/>
          <w:sz w:val="28"/>
          <w:szCs w:val="28"/>
        </w:rPr>
        <w:t>Богатыревского</w:t>
      </w:r>
      <w:r w:rsidRPr="00C93358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2E2316">
        <w:rPr>
          <w:rFonts w:ascii="Times New Roman" w:hAnsi="Times New Roman"/>
          <w:sz w:val="28"/>
          <w:szCs w:val="28"/>
        </w:rPr>
        <w:t xml:space="preserve"> </w:t>
      </w:r>
      <w:r w:rsidRPr="00C93358">
        <w:rPr>
          <w:rFonts w:ascii="Times New Roman" w:hAnsi="Times New Roman"/>
          <w:sz w:val="28"/>
          <w:szCs w:val="28"/>
        </w:rPr>
        <w:t>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</w:t>
      </w:r>
      <w:r w:rsidR="00B56627">
        <w:rPr>
          <w:rFonts w:ascii="Times New Roman" w:hAnsi="Times New Roman"/>
          <w:sz w:val="28"/>
          <w:szCs w:val="28"/>
        </w:rPr>
        <w:t>ной регистрации на трех</w:t>
      </w:r>
      <w:r w:rsidRPr="00C93358">
        <w:rPr>
          <w:rFonts w:ascii="Times New Roman" w:hAnsi="Times New Roman"/>
          <w:sz w:val="28"/>
          <w:szCs w:val="28"/>
        </w:rPr>
        <w:t xml:space="preserve"> информационных стендах, расположенных: 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1-й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>здание</w:t>
      </w:r>
      <w:r w:rsidR="00B20C80">
        <w:rPr>
          <w:rFonts w:ascii="Times New Roman" w:hAnsi="Times New Roman"/>
          <w:sz w:val="28"/>
          <w:szCs w:val="28"/>
        </w:rPr>
        <w:t xml:space="preserve"> Администрации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 w:rsidR="00B20C80">
        <w:rPr>
          <w:rFonts w:ascii="Times New Roman" w:hAnsi="Times New Roman"/>
          <w:sz w:val="28"/>
          <w:szCs w:val="28"/>
        </w:rPr>
        <w:t xml:space="preserve"> сельсовета Горшеченского района</w:t>
      </w:r>
      <w:r w:rsidR="00B20C80" w:rsidRPr="00B20C80">
        <w:rPr>
          <w:rFonts w:ascii="Times New Roman" w:hAnsi="Times New Roman"/>
          <w:sz w:val="28"/>
          <w:szCs w:val="28"/>
        </w:rPr>
        <w:t>;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2-й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 xml:space="preserve">здание Дома культуры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 w:rsidR="00B20C80" w:rsidRPr="00B20C80">
        <w:rPr>
          <w:rFonts w:ascii="Times New Roman" w:hAnsi="Times New Roman"/>
          <w:sz w:val="28"/>
          <w:szCs w:val="28"/>
        </w:rPr>
        <w:t xml:space="preserve"> сельсовета</w:t>
      </w:r>
      <w:r w:rsidR="00B20C80">
        <w:rPr>
          <w:rFonts w:ascii="Times New Roman" w:hAnsi="Times New Roman"/>
          <w:sz w:val="28"/>
          <w:szCs w:val="28"/>
        </w:rPr>
        <w:t>;</w:t>
      </w:r>
    </w:p>
    <w:p w:rsidR="00DE19C3" w:rsidRDefault="00DE19C3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3-й</w:t>
      </w:r>
      <w:r w:rsidRPr="00C9335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93358">
        <w:rPr>
          <w:rFonts w:ascii="Times New Roman" w:hAnsi="Times New Roman"/>
          <w:b/>
          <w:sz w:val="28"/>
          <w:szCs w:val="28"/>
        </w:rPr>
        <w:t>–</w:t>
      </w:r>
      <w:r w:rsidR="004A5A80">
        <w:rPr>
          <w:rFonts w:ascii="Times New Roman" w:hAnsi="Times New Roman"/>
          <w:sz w:val="28"/>
          <w:szCs w:val="28"/>
        </w:rPr>
        <w:t>и</w:t>
      </w:r>
      <w:proofErr w:type="gramEnd"/>
      <w:r w:rsidR="004A5A80">
        <w:rPr>
          <w:rFonts w:ascii="Times New Roman" w:hAnsi="Times New Roman"/>
          <w:sz w:val="28"/>
          <w:szCs w:val="28"/>
        </w:rPr>
        <w:t xml:space="preserve">нформационный стенд ПО с. </w:t>
      </w:r>
      <w:proofErr w:type="spellStart"/>
      <w:r w:rsidR="004A5A80">
        <w:rPr>
          <w:rFonts w:ascii="Times New Roman" w:hAnsi="Times New Roman"/>
          <w:sz w:val="28"/>
          <w:szCs w:val="28"/>
        </w:rPr>
        <w:t>Богатырево</w:t>
      </w:r>
      <w:proofErr w:type="spellEnd"/>
      <w:r w:rsidR="00B20C80">
        <w:rPr>
          <w:rFonts w:ascii="Times New Roman" w:hAnsi="Times New Roman"/>
          <w:b/>
          <w:sz w:val="28"/>
          <w:szCs w:val="28"/>
        </w:rPr>
        <w:t>.</w:t>
      </w:r>
    </w:p>
    <w:p w:rsidR="00B20C80" w:rsidRPr="00C93358" w:rsidRDefault="00B20C80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</w:t>
      </w:r>
      <w:r w:rsidR="00A11DFC" w:rsidRPr="00C93358">
        <w:rPr>
          <w:rFonts w:ascii="Times New Roman" w:hAnsi="Times New Roman"/>
          <w:sz w:val="28"/>
          <w:szCs w:val="28"/>
        </w:rPr>
        <w:t>,</w:t>
      </w:r>
      <w:r w:rsidRPr="00C93358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E19C3" w:rsidRPr="00C93358" w:rsidRDefault="004A5A80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Богатыревского  сельсовета        </w:t>
      </w:r>
      <w:r w:rsidR="00DE19C3" w:rsidRPr="00C93358">
        <w:rPr>
          <w:rFonts w:ascii="Times New Roman" w:hAnsi="Times New Roman"/>
          <w:sz w:val="28"/>
          <w:szCs w:val="28"/>
        </w:rPr>
        <w:t xml:space="preserve">              </w:t>
      </w:r>
      <w:r w:rsidR="00AD32C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А.В. Соколова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Горшеченского района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Глава </w:t>
      </w:r>
      <w:r w:rsidR="004A5A80">
        <w:rPr>
          <w:rFonts w:ascii="Times New Roman" w:hAnsi="Times New Roman"/>
          <w:sz w:val="28"/>
          <w:szCs w:val="28"/>
        </w:rPr>
        <w:t>Богатыревского</w:t>
      </w:r>
      <w:r w:rsidRPr="00C93358">
        <w:rPr>
          <w:rFonts w:ascii="Times New Roman" w:hAnsi="Times New Roman"/>
          <w:sz w:val="28"/>
          <w:szCs w:val="28"/>
        </w:rPr>
        <w:t xml:space="preserve">  сельсовета</w:t>
      </w:r>
    </w:p>
    <w:p w:rsidR="001421F0" w:rsidRPr="00C93358" w:rsidRDefault="00DE19C3" w:rsidP="00B5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Горшеченского района                                                      </w:t>
      </w:r>
      <w:r w:rsidR="004A5A80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4A5A80">
        <w:rPr>
          <w:rFonts w:ascii="Times New Roman" w:hAnsi="Times New Roman"/>
          <w:sz w:val="28"/>
          <w:szCs w:val="28"/>
        </w:rPr>
        <w:t>Землянских</w:t>
      </w:r>
      <w:proofErr w:type="spellEnd"/>
    </w:p>
    <w:sectPr w:rsidR="001421F0" w:rsidRPr="00C93358" w:rsidSect="00B30124"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0E" w:rsidRDefault="0022710E" w:rsidP="00D56FB2">
      <w:pPr>
        <w:spacing w:after="0" w:line="240" w:lineRule="auto"/>
      </w:pPr>
      <w:r>
        <w:separator/>
      </w:r>
    </w:p>
  </w:endnote>
  <w:endnote w:type="continuationSeparator" w:id="0">
    <w:p w:rsidR="0022710E" w:rsidRDefault="0022710E" w:rsidP="00D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0E" w:rsidRDefault="0022710E" w:rsidP="00D56FB2">
      <w:pPr>
        <w:spacing w:after="0" w:line="240" w:lineRule="auto"/>
      </w:pPr>
      <w:r>
        <w:separator/>
      </w:r>
    </w:p>
  </w:footnote>
  <w:footnote w:type="continuationSeparator" w:id="0">
    <w:p w:rsidR="0022710E" w:rsidRDefault="0022710E" w:rsidP="00D5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CC7"/>
    <w:multiLevelType w:val="hybridMultilevel"/>
    <w:tmpl w:val="AEAC7456"/>
    <w:lvl w:ilvl="0" w:tplc="AD808D1A">
      <w:start w:val="1"/>
      <w:numFmt w:val="decimal"/>
      <w:lvlText w:val="%1)"/>
      <w:lvlJc w:val="left"/>
      <w:pPr>
        <w:ind w:left="11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6DF422B"/>
    <w:multiLevelType w:val="hybridMultilevel"/>
    <w:tmpl w:val="5C9C6702"/>
    <w:lvl w:ilvl="0" w:tplc="D6029C8E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204F57"/>
    <w:multiLevelType w:val="hybridMultilevel"/>
    <w:tmpl w:val="CC241D4C"/>
    <w:lvl w:ilvl="0" w:tplc="BAFC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C0E"/>
    <w:rsid w:val="00000570"/>
    <w:rsid w:val="00004AEF"/>
    <w:rsid w:val="000107B8"/>
    <w:rsid w:val="00035ECD"/>
    <w:rsid w:val="00080171"/>
    <w:rsid w:val="000870AC"/>
    <w:rsid w:val="000902FC"/>
    <w:rsid w:val="000E15BA"/>
    <w:rsid w:val="000F1853"/>
    <w:rsid w:val="00110E51"/>
    <w:rsid w:val="001157BC"/>
    <w:rsid w:val="001167C4"/>
    <w:rsid w:val="001421F0"/>
    <w:rsid w:val="00146E5F"/>
    <w:rsid w:val="0016176B"/>
    <w:rsid w:val="00181E86"/>
    <w:rsid w:val="001871B0"/>
    <w:rsid w:val="001A0428"/>
    <w:rsid w:val="001B091C"/>
    <w:rsid w:val="001D1ABD"/>
    <w:rsid w:val="001D3D86"/>
    <w:rsid w:val="001E481A"/>
    <w:rsid w:val="001F1FC9"/>
    <w:rsid w:val="00217E27"/>
    <w:rsid w:val="0022710E"/>
    <w:rsid w:val="002467B6"/>
    <w:rsid w:val="00260A6B"/>
    <w:rsid w:val="002652A0"/>
    <w:rsid w:val="00272620"/>
    <w:rsid w:val="002861EA"/>
    <w:rsid w:val="00293DE0"/>
    <w:rsid w:val="00294033"/>
    <w:rsid w:val="002B59E2"/>
    <w:rsid w:val="002C775A"/>
    <w:rsid w:val="002D44F2"/>
    <w:rsid w:val="002D453B"/>
    <w:rsid w:val="002E2316"/>
    <w:rsid w:val="003429F7"/>
    <w:rsid w:val="00346905"/>
    <w:rsid w:val="00371C0E"/>
    <w:rsid w:val="00387146"/>
    <w:rsid w:val="003A4229"/>
    <w:rsid w:val="003A5AD4"/>
    <w:rsid w:val="003D054B"/>
    <w:rsid w:val="003E4BA4"/>
    <w:rsid w:val="004048D7"/>
    <w:rsid w:val="00412726"/>
    <w:rsid w:val="00423BCB"/>
    <w:rsid w:val="00447AE0"/>
    <w:rsid w:val="00454221"/>
    <w:rsid w:val="0047681B"/>
    <w:rsid w:val="00493793"/>
    <w:rsid w:val="004A082B"/>
    <w:rsid w:val="004A5A80"/>
    <w:rsid w:val="004B1C9F"/>
    <w:rsid w:val="004E1EB3"/>
    <w:rsid w:val="004E21F5"/>
    <w:rsid w:val="005201BA"/>
    <w:rsid w:val="00520F75"/>
    <w:rsid w:val="00527545"/>
    <w:rsid w:val="005326A3"/>
    <w:rsid w:val="005359CA"/>
    <w:rsid w:val="0053786D"/>
    <w:rsid w:val="00574936"/>
    <w:rsid w:val="00587B29"/>
    <w:rsid w:val="005A0ECC"/>
    <w:rsid w:val="005D03E1"/>
    <w:rsid w:val="005D44ED"/>
    <w:rsid w:val="005D74AE"/>
    <w:rsid w:val="005E369F"/>
    <w:rsid w:val="005E39BF"/>
    <w:rsid w:val="005F5E82"/>
    <w:rsid w:val="005F7AFA"/>
    <w:rsid w:val="0060750D"/>
    <w:rsid w:val="00634D43"/>
    <w:rsid w:val="006651D6"/>
    <w:rsid w:val="00674611"/>
    <w:rsid w:val="00687F07"/>
    <w:rsid w:val="00690D8A"/>
    <w:rsid w:val="006A70DC"/>
    <w:rsid w:val="006C03D2"/>
    <w:rsid w:val="006D35C4"/>
    <w:rsid w:val="006F042B"/>
    <w:rsid w:val="00704138"/>
    <w:rsid w:val="00733764"/>
    <w:rsid w:val="00746B0C"/>
    <w:rsid w:val="007519ED"/>
    <w:rsid w:val="00753F0D"/>
    <w:rsid w:val="00771E41"/>
    <w:rsid w:val="00772E5C"/>
    <w:rsid w:val="0077730B"/>
    <w:rsid w:val="00782716"/>
    <w:rsid w:val="00786E66"/>
    <w:rsid w:val="007872A0"/>
    <w:rsid w:val="007C35DB"/>
    <w:rsid w:val="007D1EF1"/>
    <w:rsid w:val="00823B59"/>
    <w:rsid w:val="00826562"/>
    <w:rsid w:val="00826DA0"/>
    <w:rsid w:val="00840123"/>
    <w:rsid w:val="00842EFC"/>
    <w:rsid w:val="008750B8"/>
    <w:rsid w:val="00875CBD"/>
    <w:rsid w:val="0089763A"/>
    <w:rsid w:val="008B0681"/>
    <w:rsid w:val="008C0190"/>
    <w:rsid w:val="008C5909"/>
    <w:rsid w:val="008E251E"/>
    <w:rsid w:val="008E3C4A"/>
    <w:rsid w:val="008F4DCE"/>
    <w:rsid w:val="0090658C"/>
    <w:rsid w:val="00926BF2"/>
    <w:rsid w:val="009270D1"/>
    <w:rsid w:val="009354A7"/>
    <w:rsid w:val="009401A0"/>
    <w:rsid w:val="00950DF9"/>
    <w:rsid w:val="009A41DA"/>
    <w:rsid w:val="009B00E8"/>
    <w:rsid w:val="009D1AC6"/>
    <w:rsid w:val="009D2FC3"/>
    <w:rsid w:val="009E3D3F"/>
    <w:rsid w:val="00A11DFC"/>
    <w:rsid w:val="00A27ABF"/>
    <w:rsid w:val="00A31108"/>
    <w:rsid w:val="00A57057"/>
    <w:rsid w:val="00A7016B"/>
    <w:rsid w:val="00A76F0C"/>
    <w:rsid w:val="00A91D93"/>
    <w:rsid w:val="00AB1E58"/>
    <w:rsid w:val="00AB7F65"/>
    <w:rsid w:val="00AC7815"/>
    <w:rsid w:val="00AD32CE"/>
    <w:rsid w:val="00AF7113"/>
    <w:rsid w:val="00AF7F98"/>
    <w:rsid w:val="00B06ED3"/>
    <w:rsid w:val="00B121F2"/>
    <w:rsid w:val="00B20C80"/>
    <w:rsid w:val="00B30124"/>
    <w:rsid w:val="00B56627"/>
    <w:rsid w:val="00B62DF4"/>
    <w:rsid w:val="00B65447"/>
    <w:rsid w:val="00B67578"/>
    <w:rsid w:val="00B75A6E"/>
    <w:rsid w:val="00B90A28"/>
    <w:rsid w:val="00B97499"/>
    <w:rsid w:val="00BA26C0"/>
    <w:rsid w:val="00BB7645"/>
    <w:rsid w:val="00BC21EA"/>
    <w:rsid w:val="00BE20BB"/>
    <w:rsid w:val="00BE7924"/>
    <w:rsid w:val="00BF112F"/>
    <w:rsid w:val="00C33572"/>
    <w:rsid w:val="00C35A0A"/>
    <w:rsid w:val="00C40A66"/>
    <w:rsid w:val="00C65C72"/>
    <w:rsid w:val="00C8070C"/>
    <w:rsid w:val="00C93358"/>
    <w:rsid w:val="00C97836"/>
    <w:rsid w:val="00CB0556"/>
    <w:rsid w:val="00CE4817"/>
    <w:rsid w:val="00CE61BB"/>
    <w:rsid w:val="00CF00E3"/>
    <w:rsid w:val="00CF4EAD"/>
    <w:rsid w:val="00CF7F15"/>
    <w:rsid w:val="00D04F75"/>
    <w:rsid w:val="00D25ECB"/>
    <w:rsid w:val="00D375C4"/>
    <w:rsid w:val="00D443AB"/>
    <w:rsid w:val="00D44A0D"/>
    <w:rsid w:val="00D5022F"/>
    <w:rsid w:val="00D51CCD"/>
    <w:rsid w:val="00D56FB2"/>
    <w:rsid w:val="00D84C12"/>
    <w:rsid w:val="00D85C71"/>
    <w:rsid w:val="00DD0D07"/>
    <w:rsid w:val="00DD0EC0"/>
    <w:rsid w:val="00DE11D6"/>
    <w:rsid w:val="00DE19C3"/>
    <w:rsid w:val="00DE79D6"/>
    <w:rsid w:val="00E04038"/>
    <w:rsid w:val="00E11C48"/>
    <w:rsid w:val="00E27A49"/>
    <w:rsid w:val="00E303A5"/>
    <w:rsid w:val="00E4361D"/>
    <w:rsid w:val="00E85EE5"/>
    <w:rsid w:val="00E87123"/>
    <w:rsid w:val="00E954E1"/>
    <w:rsid w:val="00EA4E44"/>
    <w:rsid w:val="00EC2CAC"/>
    <w:rsid w:val="00ED208B"/>
    <w:rsid w:val="00EE58F3"/>
    <w:rsid w:val="00EF19D2"/>
    <w:rsid w:val="00F0248B"/>
    <w:rsid w:val="00F14102"/>
    <w:rsid w:val="00F24848"/>
    <w:rsid w:val="00F44A94"/>
    <w:rsid w:val="00F46E74"/>
    <w:rsid w:val="00F56205"/>
    <w:rsid w:val="00F70238"/>
    <w:rsid w:val="00F70346"/>
    <w:rsid w:val="00F70914"/>
    <w:rsid w:val="00F76293"/>
    <w:rsid w:val="00F9074B"/>
    <w:rsid w:val="00FB45DA"/>
    <w:rsid w:val="00FC758C"/>
    <w:rsid w:val="00FC7971"/>
    <w:rsid w:val="00FE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1BA1-D887-4108-8D1B-EBF28E6B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bogatirevo</cp:lastModifiedBy>
  <cp:revision>115</cp:revision>
  <cp:lastPrinted>2022-07-13T12:54:00Z</cp:lastPrinted>
  <dcterms:created xsi:type="dcterms:W3CDTF">2020-11-20T12:52:00Z</dcterms:created>
  <dcterms:modified xsi:type="dcterms:W3CDTF">2023-04-03T20:36:00Z</dcterms:modified>
</cp:coreProperties>
</file>