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4E" w:rsidRDefault="00AB164E" w:rsidP="00AB164E">
      <w:pPr>
        <w:spacing w:after="0"/>
      </w:pPr>
      <w:bookmarkStart w:id="0" w:name="_GoBack"/>
      <w:bookmarkEnd w:id="0"/>
      <w:r>
        <w:t>Соблюдайте правила пожарной безопасности при эксплуатации бань (саун)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>Статистика показывает, что печь в банях становится частой причиной пожаров, особенно в выходные и праздничные дни количество возгораний в домашних банях резко увеличивается.</w:t>
      </w:r>
    </w:p>
    <w:p w:rsidR="00AB164E" w:rsidRDefault="00AB164E" w:rsidP="00AB164E">
      <w:pPr>
        <w:spacing w:after="0"/>
      </w:pPr>
      <w:r>
        <w:t>Печь в бане – это самое главное. Они бывают металлические или кирпичные, топящиеся дровами, а также бывают газовые или электрические. Для того</w:t>
      </w:r>
      <w:proofErr w:type="gramStart"/>
      <w:r>
        <w:t>,</w:t>
      </w:r>
      <w:proofErr w:type="gramEnd"/>
      <w:r>
        <w:t xml:space="preserve"> чтобы из-за печи не произошел пожар напоминаем о правилах пожарной безопасности: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>- не допускается установка печи на деревянный пол без специального фундамента;</w:t>
      </w:r>
    </w:p>
    <w:p w:rsidR="00AB164E" w:rsidRDefault="00AB164E" w:rsidP="00AB164E">
      <w:pPr>
        <w:spacing w:after="0"/>
      </w:pPr>
      <w:r>
        <w:t>- при эксплуатации кирпичной печи необходимо регулярно следить за её состоянием;</w:t>
      </w:r>
    </w:p>
    <w:p w:rsidR="00AB164E" w:rsidRDefault="00AB164E" w:rsidP="00AB164E">
      <w:pPr>
        <w:spacing w:after="0"/>
      </w:pPr>
      <w:r>
        <w:t>- ни в коем случае для розжига печи нельзя применять бензин или другие горючие жидкости;</w:t>
      </w:r>
    </w:p>
    <w:p w:rsidR="00AB164E" w:rsidRDefault="00AB164E" w:rsidP="00AB164E">
      <w:pPr>
        <w:spacing w:after="0"/>
      </w:pPr>
      <w:r>
        <w:t>- не оставляйте растопленную печь без присмотра!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 xml:space="preserve">При обнаружении пожара   незамедлительно сообщите об этом по телефону 112 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 xml:space="preserve"> 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 xml:space="preserve">                                                                             Павел Дорофеев,</w:t>
      </w:r>
    </w:p>
    <w:p w:rsidR="00AB164E" w:rsidRDefault="00AB164E" w:rsidP="00AB164E">
      <w:pPr>
        <w:spacing w:after="0"/>
      </w:pPr>
    </w:p>
    <w:p w:rsidR="00AB164E" w:rsidRDefault="00AB164E" w:rsidP="00AB164E">
      <w:pPr>
        <w:spacing w:after="0"/>
      </w:pPr>
      <w:r>
        <w:t xml:space="preserve">                                                заместитель начальника территориального отдела</w:t>
      </w:r>
    </w:p>
    <w:p w:rsidR="00AB164E" w:rsidRDefault="00AB164E" w:rsidP="00AB164E">
      <w:pPr>
        <w:spacing w:after="0"/>
      </w:pPr>
    </w:p>
    <w:p w:rsidR="007778D6" w:rsidRPr="0006050C" w:rsidRDefault="00AB164E" w:rsidP="00AB164E">
      <w:pPr>
        <w:spacing w:after="0"/>
      </w:pPr>
      <w:r>
        <w:t xml:space="preserve">                                                      государственного пожарного надзора</w:t>
      </w:r>
    </w:p>
    <w:sectPr w:rsidR="007778D6" w:rsidRPr="0006050C" w:rsidSect="00060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B"/>
    <w:rsid w:val="0006050C"/>
    <w:rsid w:val="007778D6"/>
    <w:rsid w:val="00AB164E"/>
    <w:rsid w:val="00BE4BCB"/>
    <w:rsid w:val="00F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7</cp:revision>
  <cp:lastPrinted>2023-06-14T07:30:00Z</cp:lastPrinted>
  <dcterms:created xsi:type="dcterms:W3CDTF">2023-06-14T07:22:00Z</dcterms:created>
  <dcterms:modified xsi:type="dcterms:W3CDTF">2023-06-14T07:38:00Z</dcterms:modified>
</cp:coreProperties>
</file>